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CD" w:rsidRDefault="008F6CCD" w:rsidP="008F6CCD">
      <w:pPr>
        <w:pStyle w:val="stil2zakon"/>
        <w:jc w:val="center"/>
        <w:rPr>
          <w:color w:val="0033CC"/>
          <w:sz w:val="53"/>
          <w:szCs w:val="53"/>
        </w:rPr>
      </w:pPr>
      <w:r>
        <w:rPr>
          <w:color w:val="0033CC"/>
          <w:sz w:val="53"/>
          <w:szCs w:val="53"/>
        </w:rPr>
        <w:t>Указ о проглашењу Закона о основном образовању и васпитању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Проглашава се Закон о основном образовању и васпитању, који је донела Народна скупштина Републике Србије на седници Петог ванредног заседања у 2013. години, 25. јуна 2013. године.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 број 66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Београду, 25. јуна 2013. године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Председник Републике,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Томислав Николић</w:t>
      </w:r>
      <w:r>
        <w:rPr>
          <w:color w:val="000000"/>
          <w:sz w:val="27"/>
          <w:szCs w:val="27"/>
        </w:rPr>
        <w:t>, с.р.</w:t>
      </w:r>
    </w:p>
    <w:p w:rsidR="008F6CCD" w:rsidRDefault="008F6CCD" w:rsidP="008F6CCD">
      <w:pPr>
        <w:pStyle w:val="stil2zakon"/>
        <w:jc w:val="center"/>
        <w:rPr>
          <w:color w:val="0033CC"/>
          <w:sz w:val="53"/>
          <w:szCs w:val="53"/>
        </w:rPr>
      </w:pPr>
      <w:bookmarkStart w:id="0" w:name="sadrzaj_2"/>
      <w:bookmarkEnd w:id="0"/>
      <w:r>
        <w:rPr>
          <w:color w:val="0033CC"/>
          <w:sz w:val="53"/>
          <w:szCs w:val="53"/>
        </w:rPr>
        <w:t>Закон о основном образовању и васпитању</w:t>
      </w:r>
    </w:p>
    <w:p w:rsidR="008F6CCD" w:rsidRDefault="008F6CCD" w:rsidP="008F6CCD">
      <w:pPr>
        <w:pStyle w:val="stil3mesto"/>
        <w:spacing w:before="0" w:beforeAutospacing="0" w:after="0" w:afterAutospacing="0"/>
        <w:ind w:left="1650" w:right="1650"/>
        <w:jc w:val="center"/>
        <w:rPr>
          <w:i/>
          <w:iCs/>
          <w:color w:val="000000"/>
          <w:sz w:val="29"/>
          <w:szCs w:val="29"/>
        </w:rPr>
      </w:pPr>
      <w:bookmarkStart w:id="1" w:name="sadrzaj_3"/>
      <w:bookmarkEnd w:id="1"/>
      <w:r>
        <w:rPr>
          <w:i/>
          <w:iCs/>
          <w:color w:val="000000"/>
          <w:sz w:val="29"/>
          <w:szCs w:val="29"/>
        </w:rPr>
        <w:t>Закон је објављен у "Службеном гласнику РС", бр. 55/2013 од 25.6.2013. године, ступио је на снагу 3.7.2013, а примењује се почев од школске 2013/2014. године.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2" w:name="sadrzaj_4"/>
      <w:bookmarkEnd w:id="2"/>
      <w:r>
        <w:rPr>
          <w:color w:val="000000"/>
          <w:spacing w:val="20"/>
          <w:sz w:val="36"/>
          <w:szCs w:val="36"/>
        </w:rPr>
        <w:t>I. УВОДНЕ ОДРЕДБЕ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" w:name="sadrzaj_5"/>
      <w:bookmarkEnd w:id="3"/>
      <w:r>
        <w:rPr>
          <w:b/>
          <w:bCs/>
          <w:color w:val="000000"/>
          <w:sz w:val="28"/>
          <w:szCs w:val="28"/>
        </w:rPr>
        <w:t>Предмет Закона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" w:name="sadrzaj_6"/>
      <w:bookmarkEnd w:id="4"/>
      <w:r>
        <w:rPr>
          <w:b/>
          <w:bCs/>
          <w:color w:val="000000"/>
          <w:sz w:val="27"/>
          <w:szCs w:val="27"/>
        </w:rPr>
        <w:t>Члан 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Овим законом уређује се основно образовање и васпитање, као део јединственог система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" w:name="sadrzaj_7"/>
      <w:bookmarkEnd w:id="5"/>
      <w:r>
        <w:rPr>
          <w:b/>
          <w:bCs/>
          <w:color w:val="000000"/>
          <w:sz w:val="28"/>
          <w:szCs w:val="28"/>
        </w:rPr>
        <w:t>Делатност основног образовања и васпитања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" w:name="sadrzaj_8"/>
      <w:bookmarkEnd w:id="6"/>
      <w:r>
        <w:rPr>
          <w:b/>
          <w:bCs/>
          <w:color w:val="000000"/>
          <w:sz w:val="27"/>
          <w:szCs w:val="27"/>
        </w:rPr>
        <w:t>Члан 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Oсновно образовање и васпитање је делатност од непосредног друштвеног интереса и остварује се као јавна служба.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" w:name="sadrzaj_9"/>
      <w:bookmarkEnd w:id="7"/>
      <w:r>
        <w:rPr>
          <w:b/>
          <w:bCs/>
          <w:color w:val="000000"/>
          <w:sz w:val="27"/>
          <w:szCs w:val="27"/>
        </w:rPr>
        <w:lastRenderedPageBreak/>
        <w:t>Члан 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Делатност основног образовања и васпитања обавља основна школа (у даљем тексту: школа), и то: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основна школа;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основна школа за образовање одраслих;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основна музичка школа;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основна балетска школа;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основна школа за ученике са сметњама у развоју.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" w:name="sadrzaj_10"/>
      <w:bookmarkEnd w:id="8"/>
      <w:r>
        <w:rPr>
          <w:b/>
          <w:bCs/>
          <w:color w:val="000000"/>
          <w:sz w:val="28"/>
          <w:szCs w:val="28"/>
        </w:rPr>
        <w:t>Право на основно образовање и васпитање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" w:name="sadrzaj_11"/>
      <w:bookmarkEnd w:id="9"/>
      <w:r>
        <w:rPr>
          <w:b/>
          <w:bCs/>
          <w:color w:val="000000"/>
          <w:sz w:val="27"/>
          <w:szCs w:val="27"/>
        </w:rPr>
        <w:t>Члан 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Свако лице има право на бесплатно и квалитетно основно образовање и васпитање у јавној школи.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" w:name="sadrzaj_12"/>
      <w:bookmarkEnd w:id="10"/>
      <w:r>
        <w:rPr>
          <w:b/>
          <w:bCs/>
          <w:color w:val="000000"/>
          <w:sz w:val="28"/>
          <w:szCs w:val="28"/>
        </w:rPr>
        <w:t>Обавезност основног образовања и васпитања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" w:name="sadrzaj_13"/>
      <w:bookmarkEnd w:id="11"/>
      <w:r>
        <w:rPr>
          <w:b/>
          <w:bCs/>
          <w:color w:val="000000"/>
          <w:sz w:val="27"/>
          <w:szCs w:val="27"/>
        </w:rPr>
        <w:t>Члан 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образовање и васпитање обавезно је и остварује се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Припремни предшколски програм остварује се у складу са законом и део је обавезног образовања и васпитања.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" w:name="sadrzaj_14"/>
      <w:bookmarkEnd w:id="12"/>
      <w:r>
        <w:rPr>
          <w:b/>
          <w:bCs/>
          <w:color w:val="000000"/>
          <w:sz w:val="27"/>
          <w:szCs w:val="27"/>
        </w:rPr>
        <w:t>Члан 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Родитељ, односно старатељ дужан је да обезбеди да његово дете упише и редовно похађа школу.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" w:name="sadrzaj_15"/>
      <w:bookmarkEnd w:id="13"/>
      <w:r>
        <w:rPr>
          <w:b/>
          <w:bCs/>
          <w:color w:val="000000"/>
          <w:sz w:val="27"/>
          <w:szCs w:val="27"/>
        </w:rPr>
        <w:t>Члан 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 држављанин Републике Србије има право да основно образовање и васпитање стиче у националној школи.</w:t>
      </w:r>
    </w:p>
    <w:p w:rsidR="008B78FF" w:rsidRDefault="008B78FF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4" w:name="sadrzaj_16"/>
      <w:bookmarkEnd w:id="14"/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Члан 8.</w:t>
      </w:r>
    </w:p>
    <w:p w:rsidR="008F6CCD" w:rsidRPr="008B78F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8B78FF">
        <w:rPr>
          <w:color w:val="FF0000"/>
          <w:sz w:val="27"/>
          <w:szCs w:val="27"/>
        </w:rPr>
        <w:t>Родитељ, односно старатељ ученика има право да за своје дете изабере основно образовање и васпитање у јавној или приватној школи, односно образовање код куће или на даљину.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5" w:name="sadrzaj_17"/>
      <w:bookmarkEnd w:id="15"/>
      <w:r>
        <w:rPr>
          <w:b/>
          <w:bCs/>
          <w:color w:val="000000"/>
          <w:sz w:val="28"/>
          <w:szCs w:val="28"/>
        </w:rPr>
        <w:t>Задатак школе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" w:name="sadrzaj_18"/>
      <w:bookmarkEnd w:id="16"/>
      <w:r>
        <w:rPr>
          <w:b/>
          <w:bCs/>
          <w:color w:val="000000"/>
          <w:sz w:val="27"/>
          <w:szCs w:val="27"/>
        </w:rPr>
        <w:t>Члан 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" w:name="sadrzaj_19"/>
      <w:bookmarkEnd w:id="17"/>
      <w:r>
        <w:rPr>
          <w:b/>
          <w:bCs/>
          <w:color w:val="000000"/>
          <w:sz w:val="28"/>
          <w:szCs w:val="28"/>
        </w:rPr>
        <w:t>Образовање и васпитање ученика са сметњама у развоју и инвалидитетом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" w:name="sadrzaj_20"/>
      <w:bookmarkEnd w:id="18"/>
      <w:r>
        <w:rPr>
          <w:b/>
          <w:bCs/>
          <w:color w:val="000000"/>
          <w:sz w:val="27"/>
          <w:szCs w:val="27"/>
        </w:rPr>
        <w:t>Члан 10.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сметњама у развоју и инвалидитетом, у смислу овог закона, јесте дете са интелектуалним, чулним и моторичким сметњама у развоју.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9" w:name="sadrzaj_21"/>
      <w:bookmarkEnd w:id="19"/>
      <w:r>
        <w:rPr>
          <w:b/>
          <w:bCs/>
          <w:color w:val="000000"/>
          <w:sz w:val="28"/>
          <w:szCs w:val="28"/>
        </w:rPr>
        <w:t>Образовање и васпитање ученика са изузетним способностима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" w:name="sadrzaj_22"/>
      <w:bookmarkEnd w:id="20"/>
      <w:r>
        <w:rPr>
          <w:b/>
          <w:bCs/>
          <w:color w:val="000000"/>
          <w:sz w:val="27"/>
          <w:szCs w:val="27"/>
        </w:rPr>
        <w:t>Члан 11.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изузетним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Ученик са изузетним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наставног плана и програма основног образовања и васпитања и наставног плана и програма музичког или балетског образовања и васпитања.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1" w:name="sadrzaj_23"/>
      <w:bookmarkEnd w:id="21"/>
      <w:r>
        <w:rPr>
          <w:b/>
          <w:bCs/>
          <w:color w:val="000000"/>
          <w:sz w:val="28"/>
          <w:szCs w:val="28"/>
        </w:rPr>
        <w:t>Језик остваривања образовно-васпитног рада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2" w:name="sadrzaj_24"/>
      <w:bookmarkEnd w:id="22"/>
      <w:r>
        <w:rPr>
          <w:b/>
          <w:bCs/>
          <w:color w:val="000000"/>
          <w:sz w:val="27"/>
          <w:szCs w:val="27"/>
        </w:rPr>
        <w:t>Члан 12.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остварује се на српском језику.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припаднике националне мањине образовно-васпитни рад остварује се и на језику и писму националне мањине, односно двојезично, ако се приликом уписа у први разред за то определи најмање 15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остварује образовно-васпитни рад на језику и писму националне мањине, односно двојезично и за мање од 15 ученика уписаних у први разред, уз сагласност министарства надлежног за послове образовања (у даљем тексту: Министарство), у складу са законом. Сагласност за остваривање школског програма на језицима националних мањина за мање од 15 ученика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мањина. Ако национални савет националне мањине не достави мишљење у року од 15 дана од дана пријема захтева, сматра се да је мишљење дато.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се образовно-васпитни рад остварује на језику и писму националне мањине, школа је у обавези да за ученика организује наставу српског језика.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предмет.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може да се изводи на страном језику, односно двојезично, уз сагласност Министарства.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се образовно-васпитни рад остварује на страном језику, ученику се организује настава српског језика.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за остваривање програма образовно-васпитног рада на страном језику, односно двојезично прописује министар надлежан за послове образовања (у даљем тексту: министар).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23" w:name="sadrzaj_25"/>
      <w:bookmarkEnd w:id="23"/>
      <w:r>
        <w:rPr>
          <w:color w:val="000000"/>
          <w:spacing w:val="20"/>
          <w:sz w:val="36"/>
          <w:szCs w:val="36"/>
        </w:rPr>
        <w:lastRenderedPageBreak/>
        <w:t>II. ШКОЛA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4" w:name="sadrzaj_26"/>
      <w:bookmarkEnd w:id="24"/>
      <w:r>
        <w:rPr>
          <w:b/>
          <w:bCs/>
          <w:color w:val="000000"/>
          <w:sz w:val="27"/>
          <w:szCs w:val="27"/>
        </w:rPr>
        <w:t>Члан 13.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Према програму образовања и васпитања који остварује, школа може да буде </w:t>
      </w:r>
      <w:r w:rsidRPr="00E73995">
        <w:rPr>
          <w:color w:val="FF0000"/>
          <w:sz w:val="27"/>
          <w:szCs w:val="27"/>
        </w:rPr>
        <w:t>национална школа или страна школа</w:t>
      </w:r>
      <w:r>
        <w:rPr>
          <w:color w:val="000000"/>
          <w:sz w:val="27"/>
          <w:szCs w:val="27"/>
        </w:rPr>
        <w:t>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 план и програм донет на основу Закона остварује национална школа.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Страни програм у складу са Законом остварује страна школа.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5" w:name="sadrzaj_27"/>
      <w:bookmarkEnd w:id="25"/>
      <w:r>
        <w:rPr>
          <w:b/>
          <w:bCs/>
          <w:color w:val="000000"/>
          <w:sz w:val="27"/>
          <w:szCs w:val="27"/>
        </w:rPr>
        <w:t>Члан 14.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Према оснивачу, школа може да буде </w:t>
      </w:r>
      <w:r w:rsidRPr="00E73995">
        <w:rPr>
          <w:color w:val="FF0000"/>
          <w:sz w:val="27"/>
          <w:szCs w:val="27"/>
        </w:rPr>
        <w:t>јавна школа или приватна</w:t>
      </w:r>
      <w:r>
        <w:rPr>
          <w:color w:val="000000"/>
          <w:sz w:val="27"/>
          <w:szCs w:val="27"/>
        </w:rPr>
        <w:t xml:space="preserve"> школа.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Република Србија, аутономна покрајина или јединица локалне самоуправе је оснивач јавне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 домаће и страно правно или физичко лице је оснивач приватне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6" w:name="sadrzaj_28"/>
      <w:bookmarkEnd w:id="26"/>
      <w:r>
        <w:rPr>
          <w:b/>
          <w:bCs/>
          <w:color w:val="000000"/>
          <w:sz w:val="28"/>
          <w:szCs w:val="28"/>
        </w:rPr>
        <w:t>Јавна школа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7" w:name="sadrzaj_29"/>
      <w:bookmarkEnd w:id="27"/>
      <w:r>
        <w:rPr>
          <w:b/>
          <w:bCs/>
          <w:color w:val="000000"/>
          <w:sz w:val="27"/>
          <w:szCs w:val="27"/>
        </w:rPr>
        <w:t>Члан 15.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Јавна школа оснива се у складу са актом о мрежи школа.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8" w:name="sadrzaj_30"/>
      <w:bookmarkEnd w:id="28"/>
      <w:r>
        <w:rPr>
          <w:b/>
          <w:bCs/>
          <w:color w:val="000000"/>
          <w:sz w:val="28"/>
          <w:szCs w:val="28"/>
        </w:rPr>
        <w:t>Приватна школа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9" w:name="sadrzaj_31"/>
      <w:bookmarkEnd w:id="29"/>
      <w:r>
        <w:rPr>
          <w:b/>
          <w:bCs/>
          <w:color w:val="000000"/>
          <w:sz w:val="27"/>
          <w:szCs w:val="27"/>
        </w:rPr>
        <w:t>Члан 16.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Приватна школа оснива се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Уколико има више оснивача приватне школе њихова међусобна права и обавезе уређују се уговором.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0" w:name="sadrzaj_32"/>
      <w:bookmarkEnd w:id="30"/>
      <w:r>
        <w:rPr>
          <w:b/>
          <w:bCs/>
          <w:color w:val="000000"/>
          <w:sz w:val="28"/>
          <w:szCs w:val="28"/>
        </w:rPr>
        <w:t>Национална и страна школа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1" w:name="sadrzaj_33"/>
      <w:bookmarkEnd w:id="31"/>
      <w:r>
        <w:rPr>
          <w:b/>
          <w:bCs/>
          <w:color w:val="000000"/>
          <w:sz w:val="27"/>
          <w:szCs w:val="27"/>
        </w:rPr>
        <w:t>Члан 17.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Национална школа оснива се као јавна, а може да се оснује и као приватна школа.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Страну школу оснива страна држава, страно правно или физичко лице,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2" w:name="sadrzaj_34"/>
      <w:bookmarkEnd w:id="32"/>
      <w:r>
        <w:rPr>
          <w:b/>
          <w:bCs/>
          <w:color w:val="000000"/>
          <w:sz w:val="28"/>
          <w:szCs w:val="28"/>
        </w:rPr>
        <w:t>Школа за образовање ученика са сметњама у развоју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3" w:name="sadrzaj_35"/>
      <w:bookmarkEnd w:id="33"/>
      <w:r>
        <w:rPr>
          <w:b/>
          <w:bCs/>
          <w:color w:val="000000"/>
          <w:sz w:val="27"/>
          <w:szCs w:val="27"/>
        </w:rPr>
        <w:t>Члан 18.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школи за образовање ученика са сметњама у развоју школују се деца без обзира на врсту сметње.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унапређивања инклузивног образовања и васпитања, школа за образовање ученика са сметњама у развоју пружа подршку школи у систему редовног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4" w:name="sadrzaj_36"/>
      <w:bookmarkEnd w:id="34"/>
      <w:r>
        <w:rPr>
          <w:b/>
          <w:bCs/>
          <w:color w:val="000000"/>
          <w:sz w:val="28"/>
          <w:szCs w:val="28"/>
        </w:rPr>
        <w:t>Школа посебне педагошке оријентације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5" w:name="sadrzaj_37"/>
      <w:bookmarkEnd w:id="35"/>
      <w:r>
        <w:rPr>
          <w:b/>
          <w:bCs/>
          <w:color w:val="000000"/>
          <w:sz w:val="27"/>
          <w:szCs w:val="27"/>
        </w:rPr>
        <w:t>Члан 19.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Приватна школа може да се оснује и као школа посебне педагошке оријентације (Монтесори, Декроли, Штајнер и слични програми) када Министарство утврди да реализација њеног програма обезбеђује остваривање стандарда за завршетак основног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из става 1. овог члана мора да поседује сертификат међународно признатог удружења школа исте педагошке оријентације.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6" w:name="sadrzaj_38"/>
      <w:bookmarkEnd w:id="36"/>
      <w:r>
        <w:rPr>
          <w:b/>
          <w:bCs/>
          <w:color w:val="000000"/>
          <w:sz w:val="28"/>
          <w:szCs w:val="28"/>
        </w:rPr>
        <w:t>Издвојено одељење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37" w:name="sadrzaj_39"/>
      <w:bookmarkEnd w:id="37"/>
      <w:r>
        <w:rPr>
          <w:b/>
          <w:bCs/>
          <w:color w:val="000000"/>
          <w:sz w:val="27"/>
          <w:szCs w:val="27"/>
        </w:rPr>
        <w:t>Члан 20.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38" w:name="sadrzaj_40"/>
      <w:bookmarkEnd w:id="38"/>
      <w:r>
        <w:rPr>
          <w:color w:val="000000"/>
          <w:spacing w:val="20"/>
          <w:sz w:val="36"/>
          <w:szCs w:val="36"/>
        </w:rPr>
        <w:t>III. ЦИЉЕВИ И ИСХОДИ ОСНОВНОГ ОБРАЗОВАЊА И ВАСПИТАЊА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39" w:name="sadrzaj_41"/>
      <w:bookmarkEnd w:id="39"/>
      <w:r>
        <w:rPr>
          <w:b/>
          <w:bCs/>
          <w:color w:val="000000"/>
          <w:sz w:val="28"/>
          <w:szCs w:val="28"/>
        </w:rPr>
        <w:t>Циљеви основног образовања и васпитања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0" w:name="sadrzaj_42"/>
      <w:bookmarkEnd w:id="40"/>
      <w:r>
        <w:rPr>
          <w:b/>
          <w:bCs/>
          <w:color w:val="000000"/>
          <w:sz w:val="27"/>
          <w:szCs w:val="27"/>
        </w:rPr>
        <w:t>Члан 21.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Циљеви основног образовања и васпитања јесу: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пун и усклађен интелектуални, емоционални, социјални, морални и физички развој сваког детета и ученика, у складу са његовим узрастом, развојним потребама и интересовањима;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стицање квалитетних знања и вештина и формирање вредносних ставова, језичке, математичке, научне, уметничке, културне, медијске, техничке, финансијске и информатичке писмености, неопходних за наставак школовања и активну укљученост у живот породице и заједнице;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развој стваралачких способности, креативности, естетске перцепције и укуса, као и изражавање на језицима различитих уметности;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развој способности проналажења, анализирања, примене и саопштавања информација, уз вешто и ефикасно коришћење медија и информационо-комуникационих технологија;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оспособљавање за решавање проблема, повезивање и примену знања и вештина у даљем образовању и свакодневном животу;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развој мотивације за учење и оспособљавање за самостално учење и образовање током целог живота;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развој свести о себи, самоиницијативе, способности самовредновања и изражавања свог мишљења;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оспособљавање за доношење ваљаних одлука о избору даљег образовања и занимања, сопственог развоја и будућег живота;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развој кључних компетенција потребних за живот у савременом друштву;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развој и практиковање здравог начина живота, свести о важности сопственог здравља и безбедности, потребе неговања и развоја физичких способности;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развој свести о значају одрживог развоја, заштите и очувања природе и животне средине, еколошке етике и заштите животиња;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12) развој способности комуницирања, дијалога, осећања солидарности, квалитетне и ефикасне сарадње са другима и спoсобности за тимски рад и неговање другарства и пријатељства;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развијање способности за улогу одговорног грађанина, за живот у демократски уређеном и хуманом друштву заснованом на поштовању људских и грађанских права, као и основних вредности правде, истине, слободе, поштења и личне одговорности;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формирање ставова, уверења и система вредности, развој личног и националног идентитета, развијање свести и осећања припадности држави Србији, поштовање и неговање српског језика и свог матерњег језика, традиције и културе српског народа, националних мањина и етничких заједница, других народа, развијање мултикултурализма, поштовање и очување националног и светског културног наслеђа;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развој и поштовање расне, националне, културне, језичке, верске, родне и узрасне равноправности и толеранције.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41" w:name="sadrzaj_43"/>
      <w:bookmarkEnd w:id="41"/>
      <w:r>
        <w:rPr>
          <w:b/>
          <w:bCs/>
          <w:color w:val="000000"/>
          <w:sz w:val="28"/>
          <w:szCs w:val="28"/>
        </w:rPr>
        <w:t>Исходи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2" w:name="sadrzaj_44"/>
      <w:bookmarkEnd w:id="42"/>
      <w:r>
        <w:rPr>
          <w:b/>
          <w:bCs/>
          <w:color w:val="000000"/>
          <w:sz w:val="27"/>
          <w:szCs w:val="27"/>
        </w:rPr>
        <w:t>Члан 22.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Након завршетка основног образовања и васпитања ученици ће: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бити функционално писмени у математичком, научном и финансијском домену;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бити оспособљени за самостално учење;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бити способни да прикупљају, анализирају и критички процењују информације;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бити спремни да прихвате изазове и промене уз одговоран однос према себи и својим активностима;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бити одговорни према сопственом здрављу и његовом очувању;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11) умети да препознају и уваже људска и дечја права и бити способни да активно учествују у њиховом остваривању;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бити способни да ефикасно и конструктивно раде као чланови тима, групе, организације и заједнице.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43" w:name="sadrzaj_45"/>
      <w:bookmarkEnd w:id="43"/>
      <w:r>
        <w:rPr>
          <w:color w:val="000000"/>
          <w:spacing w:val="20"/>
          <w:sz w:val="36"/>
          <w:szCs w:val="36"/>
        </w:rPr>
        <w:t>IV. ПРОГРАМИ И ОРГАНИЗАЦИЈА ОБРАЗОВНО-ВАСПИТНОГ РАДА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44" w:name="sadrzaj_46"/>
      <w:bookmarkEnd w:id="44"/>
      <w:r>
        <w:rPr>
          <w:b/>
          <w:bCs/>
          <w:color w:val="000000"/>
          <w:sz w:val="28"/>
          <w:szCs w:val="28"/>
        </w:rPr>
        <w:t>Програми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5" w:name="sadrzaj_47"/>
      <w:bookmarkEnd w:id="45"/>
      <w:r>
        <w:rPr>
          <w:b/>
          <w:bCs/>
          <w:color w:val="000000"/>
          <w:sz w:val="27"/>
          <w:szCs w:val="27"/>
        </w:rPr>
        <w:t>Члан 23.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остварује се на основу школског програма,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остварује и: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школски програм за образовање одраслих;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школски програм за музичко образовање;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школски програм за балетско образовање;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предшколски програм, односно припремни предшколски програм;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друге програме усмерене на унапређивање и повећање квалитета образовно-васпитног рада.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46" w:name="sadrzaj_48"/>
      <w:bookmarkEnd w:id="46"/>
      <w:r>
        <w:rPr>
          <w:b/>
          <w:bCs/>
          <w:color w:val="000000"/>
          <w:sz w:val="28"/>
          <w:szCs w:val="28"/>
        </w:rPr>
        <w:t>Модел центар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7" w:name="sadrzaj_49"/>
      <w:bookmarkEnd w:id="47"/>
      <w:r>
        <w:rPr>
          <w:b/>
          <w:bCs/>
          <w:color w:val="000000"/>
          <w:sz w:val="27"/>
          <w:szCs w:val="27"/>
        </w:rPr>
        <w:t>Члан 24.</w:t>
      </w:r>
    </w:p>
    <w:p w:rsidR="008F6CCD" w:rsidRPr="00212406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212406">
        <w:rPr>
          <w:color w:val="FF0000"/>
          <w:sz w:val="27"/>
          <w:szCs w:val="27"/>
        </w:rPr>
        <w:t>Модел центар је школа, која унутар школског програма остварује и друге програме и активности усмерене на унапређивање образовно-васпитног рада, повећање квалитета и доступности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на основу којих школа стиче статус модел центра и друга питања од значаја за рад модел центра прописује министар.</w:t>
      </w:r>
    </w:p>
    <w:p w:rsidR="00212406" w:rsidRDefault="00212406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48" w:name="sadrzaj_50"/>
      <w:bookmarkEnd w:id="48"/>
    </w:p>
    <w:p w:rsidR="00212406" w:rsidRDefault="00212406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Наставни предмети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49" w:name="sadrzaj_51"/>
      <w:bookmarkEnd w:id="49"/>
      <w:r>
        <w:rPr>
          <w:b/>
          <w:bCs/>
          <w:color w:val="000000"/>
          <w:sz w:val="27"/>
          <w:szCs w:val="27"/>
        </w:rPr>
        <w:t>Члан 25.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школи се изучавају наставни предмети прописани наставним планом и програмом,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 предмети јесу: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обавезни предмети;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изборни предмети прописани Законом и наставним планом и програмом;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 факултативни предмети, у складу са школским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приватној школи, уместо изборних предмета прописаних наставним планом и програмом, школа може да реализује наставу других предмета према школском програму.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0" w:name="sadrzaj_52"/>
      <w:bookmarkEnd w:id="50"/>
      <w:r>
        <w:rPr>
          <w:b/>
          <w:bCs/>
          <w:color w:val="000000"/>
          <w:sz w:val="28"/>
          <w:szCs w:val="28"/>
        </w:rPr>
        <w:t>Развојни план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1" w:name="sadrzaj_53"/>
      <w:bookmarkEnd w:id="51"/>
      <w:r>
        <w:rPr>
          <w:b/>
          <w:bCs/>
          <w:color w:val="000000"/>
          <w:sz w:val="27"/>
          <w:szCs w:val="27"/>
        </w:rPr>
        <w:t>Члан 26.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доноси развојни план у складу са Законом и овим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 w:rsidRPr="00E73995">
        <w:rPr>
          <w:color w:val="FF0000"/>
          <w:sz w:val="27"/>
          <w:szCs w:val="27"/>
        </w:rPr>
        <w:t>Развојни план школе садржи</w:t>
      </w:r>
      <w:r>
        <w:rPr>
          <w:color w:val="000000"/>
          <w:sz w:val="27"/>
          <w:szCs w:val="27"/>
        </w:rPr>
        <w:t xml:space="preserve"> и: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мере унапређивања образовно-васпитног рада на основу анализе резултата ученика на завршном испиту;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мере превенције насиља и повећања сарадње међу ученицима, наставницима и родитељима;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мере превенције осипања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</w:t>
      </w:r>
      <w:r w:rsidR="004A199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друге мере усмерене на достизање циљева образовања и васпитања који превазилазе садржај појединих наставних предмета;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план припреме за завршни испит;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план укључивања школе у националне и међународне развојне пројекте;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план стручног усавршавања наставника, стручних сарадника и директора;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мере за увођење иновативних метода наставе, учења и оцењивања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план напредовања и стицања звања наставника и стручних сарадника;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план укључивања родитеља, односно старатеља у рад школе;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план сарадње и умрежавања са другим школама и установама;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друга питања од значаја за развој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Развојни план садржи и мерила за праћење остваривања развојног плана.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lastRenderedPageBreak/>
        <w:t>Развојни план служи као ослонац за израду школског програма и годишњег плана рада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2" w:name="sadrzaj_54"/>
      <w:bookmarkEnd w:id="52"/>
      <w:r>
        <w:rPr>
          <w:b/>
          <w:bCs/>
          <w:color w:val="000000"/>
          <w:sz w:val="28"/>
          <w:szCs w:val="28"/>
        </w:rPr>
        <w:t>Школски програм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3" w:name="sadrzaj_55"/>
      <w:bookmarkEnd w:id="53"/>
      <w:r>
        <w:rPr>
          <w:b/>
          <w:bCs/>
          <w:color w:val="000000"/>
          <w:sz w:val="27"/>
          <w:szCs w:val="27"/>
        </w:rPr>
        <w:t>Члан 27.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Школски програм је документ на основу којег се остварује развојни план и укупан образовно-васпитни рад у школи.</w:t>
      </w:r>
    </w:p>
    <w:p w:rsidR="008F6CCD" w:rsidRPr="00E73995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73995">
        <w:rPr>
          <w:color w:val="FF0000"/>
          <w:sz w:val="27"/>
          <w:szCs w:val="27"/>
        </w:rPr>
        <w:t>Школски програм представља основу на којој сваки наставник и стручни сарадник планира и реализује свој рад.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Школски програм омогућава оријентацију ученика и родитеља, односно старатеља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Школски програм се доноси на основу наставног плана и програма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Поједини делови школског програма иновирају се у току његовог остваривања.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објављује школски програм у складу са Законом и општим актом школе.</w:t>
      </w:r>
    </w:p>
    <w:p w:rsidR="008F6CCD" w:rsidRPr="00E73995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73995">
        <w:rPr>
          <w:color w:val="FF0000"/>
          <w:sz w:val="27"/>
          <w:szCs w:val="27"/>
        </w:rPr>
        <w:t>Школски програм садржи: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циљеве школског програма;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наставни план основног образовања и васпитања;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програме обавезних и изборних предмета по разредима, са начинима и поступцима за њихово остваривање;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програм допунске и додатне наставе;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програм културних активности школе;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програм школског спорта и спортских активности;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програм заштите од насиља, злостављања и занемаривања и програми превенције других облика ризичног понашања;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програм слободних активности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програм професионалне оријентације;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програм здравствене заштите;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програм социјалне заштите;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програм заштите животне средине;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програм сарадње са локалном самоуправом;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програм сарадње са породицом;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програм излета, екскурзија и наставе у природи;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програм рада школске библиотеке;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17) начин остваривања других области развојног плана школе који утичу на образовно-васпитни рад.</w:t>
      </w:r>
    </w:p>
    <w:p w:rsidR="008F6CCD" w:rsidRPr="00E73995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73995">
        <w:rPr>
          <w:color w:val="FF0000"/>
          <w:sz w:val="27"/>
          <w:szCs w:val="27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Када школа реализује факултативни предмет, његов програм саставни је део школског програма.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 w:rsidRPr="00E73995">
        <w:rPr>
          <w:color w:val="FF0000"/>
          <w:sz w:val="27"/>
          <w:szCs w:val="27"/>
        </w:rPr>
        <w:t>Саставни део школског програма је и програм безбедности и здравља на раду који обухвата заједничке активности школе,</w:t>
      </w:r>
      <w:r>
        <w:rPr>
          <w:color w:val="000000"/>
          <w:sz w:val="27"/>
          <w:szCs w:val="27"/>
        </w:rPr>
        <w:t xml:space="preserve"> родитеља, односно старатеља и јединице локалне самоуправе, усмерене на развој свести за спровођење и унапређивање безбедности и здравља на раду.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предшколски програм, односно припремни предшколски програм део су школског програма када их школа остварује.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4" w:name="sadrzaj_56"/>
      <w:bookmarkEnd w:id="54"/>
      <w:r>
        <w:rPr>
          <w:b/>
          <w:bCs/>
          <w:color w:val="000000"/>
          <w:sz w:val="28"/>
          <w:szCs w:val="28"/>
        </w:rPr>
        <w:t>Начела израде школског програма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5" w:name="sadrzaj_57"/>
      <w:bookmarkEnd w:id="55"/>
      <w:r>
        <w:rPr>
          <w:b/>
          <w:bCs/>
          <w:color w:val="000000"/>
          <w:sz w:val="27"/>
          <w:szCs w:val="27"/>
        </w:rPr>
        <w:t>Члан 28.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Школски програм утемељен је на начелима: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усмерености на процесе и исходе учења;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заснованости на стандардима, уз систематско праћење и процењивање квалитета програма;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хоризонталне и вертикалне повезаности у оквиру предмета и између различитих наставних предмета;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заснованости на партиципативним, кооперативним, активним и искуственим методама наставе и учења;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уважавања искуства, учења и знања која ученици стичу ван школе и њихово повезивање са садржајима наставе;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коришћења позитивне повратне информације, похвале и награде као средства за мотивисање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10) уважавање узрасних карактеристика у процесу психофизичког развоја обезбеђивањем услова за живот и рад у школи.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6" w:name="sadrzaj_58"/>
      <w:bookmarkEnd w:id="56"/>
      <w:r>
        <w:rPr>
          <w:b/>
          <w:bCs/>
          <w:color w:val="000000"/>
          <w:sz w:val="28"/>
          <w:szCs w:val="28"/>
        </w:rPr>
        <w:t>Годишњи план рада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7" w:name="sadrzaj_59"/>
      <w:bookmarkEnd w:id="57"/>
      <w:r>
        <w:rPr>
          <w:b/>
          <w:bCs/>
          <w:color w:val="000000"/>
          <w:sz w:val="27"/>
          <w:szCs w:val="27"/>
        </w:rPr>
        <w:t>Члан 29.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доноси годишњи план рада,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58" w:name="sadrzaj_60"/>
      <w:bookmarkEnd w:id="58"/>
      <w:r>
        <w:rPr>
          <w:b/>
          <w:bCs/>
          <w:color w:val="000000"/>
          <w:sz w:val="28"/>
          <w:szCs w:val="28"/>
        </w:rPr>
        <w:t>Трајање основног образовања и васпитања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59" w:name="sadrzaj_61"/>
      <w:bookmarkEnd w:id="59"/>
      <w:r>
        <w:rPr>
          <w:b/>
          <w:bCs/>
          <w:color w:val="000000"/>
          <w:sz w:val="27"/>
          <w:szCs w:val="27"/>
        </w:rPr>
        <w:t>Члан 30.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образовање и васпитање остварује се у трајању од осам година у два образовна циклуса, у складу са Законом, овим законом и наставним планом и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Први циклус обухвата први, други, трећи и четврти разред.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 циклус обухвата пети, шести, седми и осми разред.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музичко образовање и васпитање траје од две до шест година и остварује се у два образовна циклуса, у складу са наставним планом и програмом донетим на основу Закона.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балетско образовање и васпитање траје четири године и остварује се у два образовна циклуса, у складу са наставним планом и програмом донетим на основу Закона.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60" w:name="sadrzaj_62"/>
      <w:bookmarkEnd w:id="60"/>
      <w:r>
        <w:rPr>
          <w:b/>
          <w:bCs/>
          <w:color w:val="000000"/>
          <w:sz w:val="28"/>
          <w:szCs w:val="28"/>
        </w:rPr>
        <w:t>Формирање одељења и група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1" w:name="sadrzaj_63"/>
      <w:bookmarkEnd w:id="61"/>
      <w:r>
        <w:rPr>
          <w:b/>
          <w:bCs/>
          <w:color w:val="000000"/>
          <w:sz w:val="27"/>
          <w:szCs w:val="27"/>
        </w:rPr>
        <w:t>Члан 31.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организује се у одељењу и у групама, а по потреби и индивидуално.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Одељење истог разреда може да има до 30 ученика.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У једном одељењу могу да буду</w:t>
      </w:r>
      <w:r>
        <w:rPr>
          <w:color w:val="000000"/>
          <w:sz w:val="27"/>
          <w:szCs w:val="27"/>
        </w:rPr>
        <w:t xml:space="preserve"> </w:t>
      </w:r>
      <w:r w:rsidRPr="004A199F">
        <w:rPr>
          <w:color w:val="FF0000"/>
          <w:sz w:val="27"/>
          <w:szCs w:val="27"/>
        </w:rPr>
        <w:t>до два ученика са сметњама у развоју и инвалидитетом.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 xml:space="preserve"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плана, односно за три по ученику који </w:t>
      </w:r>
      <w:r w:rsidRPr="004A199F">
        <w:rPr>
          <w:color w:val="FF0000"/>
          <w:sz w:val="27"/>
          <w:szCs w:val="27"/>
        </w:rPr>
        <w:lastRenderedPageBreak/>
        <w:t>основно образовање и васпитање стиче остваривањем индивидуалног образовног плана са прилагођеним стандардима.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Образовно-васпитни рад од првог до четвртог разреда може да се организује и у комбинованом одељењу.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Одељење или група у школи за образовање ученика са сметњама у развоју може да има до десет ученика.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62" w:name="sadrzaj_64"/>
      <w:bookmarkEnd w:id="62"/>
      <w:r>
        <w:rPr>
          <w:b/>
          <w:bCs/>
          <w:color w:val="000000"/>
          <w:sz w:val="28"/>
          <w:szCs w:val="28"/>
        </w:rPr>
        <w:t>Настава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3" w:name="sadrzaj_65"/>
      <w:bookmarkEnd w:id="63"/>
      <w:r>
        <w:rPr>
          <w:b/>
          <w:bCs/>
          <w:color w:val="000000"/>
          <w:sz w:val="27"/>
          <w:szCs w:val="27"/>
        </w:rPr>
        <w:t>Члан 32.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Настава је основа образовно-васпитног процеса у школи.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којима је потребна помоћ у савладавању програма и учењу, школа организује допунску наставу.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упућене на разредни и поправни испит, школа организује припремну наставу.</w:t>
      </w:r>
    </w:p>
    <w:p w:rsidR="008F6CCD" w:rsidRPr="00F113A3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F113A3">
        <w:rPr>
          <w:color w:val="FF0000"/>
          <w:sz w:val="27"/>
          <w:szCs w:val="27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са сметњама у развоју и инвалидитетом остварује се додатна подршка у складу са индивидуалним образовним планом.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Школа је дужна да организује </w:t>
      </w:r>
      <w:r w:rsidRPr="004A199F">
        <w:rPr>
          <w:color w:val="FF0000"/>
          <w:sz w:val="27"/>
          <w:szCs w:val="27"/>
        </w:rPr>
        <w:t>припрему ученика за полагање завршног испита током другог полугодишта осмог разреда, а десет дана пре полагања испита најмање два часа дневно.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4" w:name="sadrzaj_66"/>
      <w:bookmarkEnd w:id="64"/>
      <w:r>
        <w:rPr>
          <w:b/>
          <w:bCs/>
          <w:color w:val="000000"/>
          <w:sz w:val="27"/>
          <w:szCs w:val="27"/>
        </w:rPr>
        <w:t>Члан 33.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 програм верске наставе, на усаглашени предлог традиционалних цркава и верских заједница, по прибављеном мишљењу органа надлежног за послове односа са црквама и верским заједницама, доноси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Организовање и остваривање верске наставе прати Комисија за верску наставу у школи (у даљем тексту: Комисија).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Комисију образује Влада на време од шест година.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Комисију се именују по један представник традиционалних цркава и верских заједница, три представника органа надлежног за послове односа са црквама и верским заједницама и три представника Министарства.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Члан Комисије може бити разрешен пре истека мандата, и то: на лични захтев, на предлог предлагача и ако не испуњава своју дужност као члан Комисије, односно својим поступцима повреди углед дужности коју обавља.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случају разрешења члана Комисије пре истека мандата, Влада поставља новог члана по прибављеном предлогу представника чији је члан разрешен.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Председника и заменика председника Комисије бирају чланови Комисије на првој седници, већином гласова од укупног броја чланова Комисије.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Комисија обавља послове који се, нарочито, односе на: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усаглашавање предлога програма верске наставе;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уџбенике и друга наставна средстава, у складу са законом којим се уређују питања везана за уџбенике и друга наставна средства;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давање мишљења о листама наставника верске наставе;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друга питања везана за праћење организовања и остваривања програма верске наставе.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 рада и друга питања од значаја за рад Комисије, уређују се пословником о раду Комисије.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65" w:name="sadrzaj_67"/>
      <w:bookmarkEnd w:id="65"/>
      <w:r>
        <w:rPr>
          <w:b/>
          <w:bCs/>
          <w:color w:val="000000"/>
          <w:sz w:val="28"/>
          <w:szCs w:val="28"/>
        </w:rPr>
        <w:t>Разредна и предметна настава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6" w:name="sadrzaj_68"/>
      <w:bookmarkEnd w:id="66"/>
      <w:r>
        <w:rPr>
          <w:b/>
          <w:bCs/>
          <w:color w:val="000000"/>
          <w:sz w:val="27"/>
          <w:szCs w:val="27"/>
        </w:rPr>
        <w:t>Члан 34.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Изузетно, за ученике првог циклуса може да се организује предметна настава из страног језика, изборних и факултативних предмета, у складу са законом и наставним планом и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припаднике националне мањине предметна настава може да се организује из српског језика и језика националне мањине са елементима националне културе од првог разреда.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7" w:name="sadrzaj_69"/>
      <w:bookmarkEnd w:id="67"/>
      <w:r>
        <w:rPr>
          <w:b/>
          <w:bCs/>
          <w:color w:val="000000"/>
          <w:sz w:val="27"/>
          <w:szCs w:val="27"/>
        </w:rPr>
        <w:t>Члан 35.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lastRenderedPageBreak/>
        <w:t>Часови предметне наставе из става 1. овог члана планирaју се на основу наставног програма за четврти разред основног образовања и васпитања, у сарадњи учитеља и одговарајућих наставника предметне наставе.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68" w:name="sadrzaj_70"/>
      <w:bookmarkEnd w:id="68"/>
      <w:r>
        <w:rPr>
          <w:b/>
          <w:bCs/>
          <w:color w:val="000000"/>
          <w:sz w:val="28"/>
          <w:szCs w:val="28"/>
        </w:rPr>
        <w:t>Целодневна настава и продужени боравак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69" w:name="sadrzaj_71"/>
      <w:bookmarkEnd w:id="69"/>
      <w:r>
        <w:rPr>
          <w:b/>
          <w:bCs/>
          <w:color w:val="000000"/>
          <w:sz w:val="27"/>
          <w:szCs w:val="27"/>
        </w:rPr>
        <w:t>Члан 36.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организoвања целодневне наставе и продуженог боравака прописује министар.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70" w:name="sadrzaj_72"/>
      <w:bookmarkEnd w:id="70"/>
      <w:r>
        <w:rPr>
          <w:b/>
          <w:bCs/>
          <w:color w:val="000000"/>
          <w:sz w:val="28"/>
          <w:szCs w:val="28"/>
        </w:rPr>
        <w:t>Настава за ученике на кућном и болничком лечењу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1" w:name="sadrzaj_73"/>
      <w:bookmarkEnd w:id="71"/>
      <w:r>
        <w:rPr>
          <w:b/>
          <w:bCs/>
          <w:color w:val="000000"/>
          <w:sz w:val="27"/>
          <w:szCs w:val="27"/>
        </w:rPr>
        <w:t>Члан 37.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кући, односно здравственој установи.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Родитељ, односно старатељ је дужан да о потреби организовања наставе код куће или у здравственој установи обавести школу.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 организовања наставе за ученике на дужем кућном и болничком лечењу прописује министар.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72" w:name="sadrzaj_74"/>
      <w:bookmarkEnd w:id="72"/>
      <w:r>
        <w:rPr>
          <w:b/>
          <w:bCs/>
          <w:color w:val="000000"/>
          <w:sz w:val="28"/>
          <w:szCs w:val="28"/>
        </w:rPr>
        <w:t>Настава код куће и на даљину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3" w:name="sadrzaj_75"/>
      <w:bookmarkEnd w:id="73"/>
      <w:r>
        <w:rPr>
          <w:b/>
          <w:bCs/>
          <w:color w:val="000000"/>
          <w:sz w:val="27"/>
          <w:szCs w:val="27"/>
        </w:rPr>
        <w:t>Члан 38.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Родитељ, односно старатељ има право да организује свом детету основношколско образовање и васпитање код куће.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 xml:space="preserve">Родитељ, односно старатељ је дужан да до краја наставне године писмено обавести школу у коју је дете, односно ученик уписан о </w:t>
      </w:r>
      <w:r w:rsidRPr="004A199F">
        <w:rPr>
          <w:color w:val="FF0000"/>
          <w:sz w:val="27"/>
          <w:szCs w:val="27"/>
        </w:rPr>
        <w:lastRenderedPageBreak/>
        <w:t>намери да за своје дете од следеће школске године организује наставу код куће.</w:t>
      </w:r>
    </w:p>
    <w:p w:rsidR="008F6CCD" w:rsidRPr="004A199F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4A199F">
        <w:rPr>
          <w:color w:val="FF0000"/>
          <w:sz w:val="27"/>
          <w:szCs w:val="27"/>
        </w:rPr>
        <w:t>Школа из става 2. овог члана дужна је да организује полагање разредних испита из свих предмета у складу са наставним планом и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ученика са сметњама у развоју и инвалидитетом који стиче образовање код куће остваривањем индивидуалног образовног плана са прилагођеним стандардима, образовање и васпитање код куће обезбеђује остваривање прилагођених стандарда.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Настава може да се остварује, на захтев родитеља, односно старатеља и као настава на даљину.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образовању на даљину школа одлучује на основу расположивих средстава, потребних за овај вид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води евиденцију о образовању и васпитању ученика код куће и на даљину.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за остваривање и начин осигурања квалитета и вредновања наставе код куће и наставе на даљину прописује министар.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74" w:name="sadrzaj_76"/>
      <w:bookmarkEnd w:id="74"/>
      <w:r>
        <w:rPr>
          <w:b/>
          <w:bCs/>
          <w:color w:val="000000"/>
          <w:sz w:val="28"/>
          <w:szCs w:val="28"/>
        </w:rPr>
        <w:t>Културне активности школе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5" w:name="sadrzaj_77"/>
      <w:bookmarkEnd w:id="75"/>
      <w:r>
        <w:rPr>
          <w:b/>
          <w:bCs/>
          <w:color w:val="000000"/>
          <w:sz w:val="27"/>
          <w:szCs w:val="27"/>
        </w:rPr>
        <w:t>Члан 39.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Културне активности школе остварују се на основу програма културних активности.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културе.</w:t>
      </w:r>
    </w:p>
    <w:p w:rsidR="00267F31" w:rsidRDefault="00267F31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76" w:name="sadrzaj_78"/>
      <w:bookmarkEnd w:id="76"/>
    </w:p>
    <w:p w:rsidR="00267F31" w:rsidRDefault="00267F31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267F31" w:rsidRDefault="00267F31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 школског спорта и спортских активности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7" w:name="sadrzaj_79"/>
      <w:bookmarkEnd w:id="77"/>
      <w:r>
        <w:rPr>
          <w:b/>
          <w:bCs/>
          <w:color w:val="000000"/>
          <w:sz w:val="27"/>
          <w:szCs w:val="27"/>
        </w:rPr>
        <w:t>Члан 40.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Школа је дужна да, у оквиру програма школског спорта, заједно са јединицом локалне самоуправе, организује недељу школског спорта најмање једном у току полугодишта.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Недеља школског спорта обухвата такмичења свих ученика у спортским дисциплинама прилагођеним узрасту и могућностима ученика.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78" w:name="sadrzaj_80"/>
      <w:bookmarkEnd w:id="78"/>
      <w:r>
        <w:rPr>
          <w:b/>
          <w:bCs/>
          <w:color w:val="000000"/>
          <w:sz w:val="28"/>
          <w:szCs w:val="28"/>
        </w:rPr>
        <w:t>Програм заштите од насиља, злостављања и занемаривања и програми превенције других облика ризичног понашања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79" w:name="sadrzaj_81"/>
      <w:bookmarkEnd w:id="79"/>
      <w:r>
        <w:rPr>
          <w:b/>
          <w:bCs/>
          <w:color w:val="000000"/>
          <w:sz w:val="27"/>
          <w:szCs w:val="27"/>
        </w:rPr>
        <w:t>Члан 41.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 заштите од насиља, злостављања и занемаривања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Програми из става 1. овог члана остварују се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Листу лица обучених за превенцију и интервенцију у случају насиља,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за утврђивање листа из става 4. овог члана прописује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Листе из става 4. овог члана објављују се на званичној интернет страни Министарства.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0" w:name="sadrzaj_82"/>
      <w:bookmarkEnd w:id="80"/>
      <w:r>
        <w:rPr>
          <w:b/>
          <w:bCs/>
          <w:color w:val="000000"/>
          <w:sz w:val="28"/>
          <w:szCs w:val="28"/>
        </w:rPr>
        <w:lastRenderedPageBreak/>
        <w:t>Програм слободних активности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81" w:name="sadrzaj_83"/>
      <w:bookmarkEnd w:id="81"/>
      <w:r>
        <w:rPr>
          <w:b/>
          <w:bCs/>
          <w:color w:val="000000"/>
          <w:sz w:val="27"/>
          <w:szCs w:val="27"/>
        </w:rPr>
        <w:t>Члан 42.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слободне активности ученика.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Слободне активности организују се у области науке, технике, културе, уметности, медија и спорта.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Школа посебну пажњу посвећује формирању музичке и драмске групе ученика, школског листа, фолклора и спортских секција.</w:t>
      </w:r>
    </w:p>
    <w:p w:rsidR="008F6CCD" w:rsidRPr="00F113A3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F113A3">
        <w:rPr>
          <w:color w:val="FF0000"/>
          <w:sz w:val="27"/>
          <w:szCs w:val="27"/>
        </w:rPr>
        <w:t>Школа је обавезна да за ученике, у оквиру својих капацитета, бесплатно организује спортске секције.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2" w:name="sadrzaj_84"/>
      <w:bookmarkEnd w:id="82"/>
      <w:r>
        <w:rPr>
          <w:b/>
          <w:bCs/>
          <w:color w:val="000000"/>
          <w:sz w:val="28"/>
          <w:szCs w:val="28"/>
        </w:rPr>
        <w:t>Професионална оријентација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83" w:name="sadrzaj_85"/>
      <w:bookmarkEnd w:id="83"/>
      <w:r>
        <w:rPr>
          <w:b/>
          <w:bCs/>
          <w:color w:val="000000"/>
          <w:sz w:val="27"/>
          <w:szCs w:val="27"/>
        </w:rPr>
        <w:t>Члан 43.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сарадњи са установaма за професионалну оријентацију помаже родитељима, односно старатељима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8F6CCD" w:rsidRPr="00F113A3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Ради праћења индивидуалних склоности ученика и пружања помоћи ученицима и њиховим родитељима, односно старатељима у избору средње школе и занимања, </w:t>
      </w:r>
      <w:r w:rsidRPr="00F113A3">
        <w:rPr>
          <w:color w:val="FF0000"/>
          <w:sz w:val="27"/>
          <w:szCs w:val="27"/>
        </w:rPr>
        <w:t>школа формира тим за професионалну оријентацију, у чијем саставу су стручни сарадници и наставници.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4" w:name="sadrzaj_86"/>
      <w:bookmarkEnd w:id="84"/>
      <w:r>
        <w:rPr>
          <w:b/>
          <w:bCs/>
          <w:color w:val="000000"/>
          <w:sz w:val="28"/>
          <w:szCs w:val="28"/>
        </w:rPr>
        <w:t>Здравствена заштита ученика у школи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85" w:name="sadrzaj_87"/>
      <w:bookmarkEnd w:id="85"/>
      <w:r>
        <w:rPr>
          <w:b/>
          <w:bCs/>
          <w:color w:val="000000"/>
          <w:sz w:val="27"/>
          <w:szCs w:val="27"/>
        </w:rPr>
        <w:t>Члан 44.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сарађује са здравственим установама у спровођењу здравствене заштите ученика, посебно у обављању лекарских прегледа деце која полазе у први разред, спровођењу редовних систематских лекарских прегледа и вакцинација, у складу са законом.</w:t>
      </w:r>
    </w:p>
    <w:p w:rsidR="00937E2B" w:rsidRDefault="00937E2B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6" w:name="sadrzaj_88"/>
      <w:bookmarkEnd w:id="86"/>
    </w:p>
    <w:p w:rsidR="00937E2B" w:rsidRDefault="00937E2B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Социјална заштита ученика у школи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87" w:name="sadrzaj_89"/>
      <w:bookmarkEnd w:id="87"/>
      <w:r>
        <w:rPr>
          <w:b/>
          <w:bCs/>
          <w:color w:val="000000"/>
          <w:sz w:val="27"/>
          <w:szCs w:val="27"/>
        </w:rPr>
        <w:t>Члан 45.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88" w:name="sadrzaj_90"/>
      <w:bookmarkEnd w:id="88"/>
      <w:r>
        <w:rPr>
          <w:b/>
          <w:bCs/>
          <w:color w:val="000000"/>
          <w:sz w:val="28"/>
          <w:szCs w:val="28"/>
        </w:rPr>
        <w:t>Заштита животне средине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89" w:name="sadrzaj_91"/>
      <w:bookmarkEnd w:id="89"/>
      <w:r>
        <w:rPr>
          <w:b/>
          <w:bCs/>
          <w:color w:val="000000"/>
          <w:sz w:val="27"/>
          <w:szCs w:val="27"/>
        </w:rPr>
        <w:t>Члан 46.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доприноси заштити животне средине остваривањем програма заштите животне средине - локалним еколошким акцијама, заједничким активностима школе, родитеља, односно старатеља и јединице локалне самоуправе у анализи стања животне средине и акција за заштиту животне средине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90" w:name="sadrzaj_92"/>
      <w:bookmarkEnd w:id="90"/>
      <w:r>
        <w:rPr>
          <w:b/>
          <w:bCs/>
          <w:color w:val="000000"/>
          <w:sz w:val="28"/>
          <w:szCs w:val="28"/>
        </w:rPr>
        <w:t>Програм сарадње са локалном самоуправом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1" w:name="sadrzaj_93"/>
      <w:bookmarkEnd w:id="91"/>
      <w:r>
        <w:rPr>
          <w:b/>
          <w:bCs/>
          <w:color w:val="000000"/>
          <w:sz w:val="27"/>
          <w:szCs w:val="27"/>
        </w:rPr>
        <w:t>Члан 47.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92" w:name="sadrzaj_94"/>
      <w:bookmarkEnd w:id="92"/>
      <w:r>
        <w:rPr>
          <w:b/>
          <w:bCs/>
          <w:color w:val="000000"/>
          <w:sz w:val="28"/>
          <w:szCs w:val="28"/>
        </w:rPr>
        <w:t>Програм сарадње са породицом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3" w:name="sadrzaj_95"/>
      <w:bookmarkEnd w:id="93"/>
      <w:r>
        <w:rPr>
          <w:b/>
          <w:bCs/>
          <w:color w:val="000000"/>
          <w:sz w:val="27"/>
          <w:szCs w:val="27"/>
        </w:rPr>
        <w:t>Члан 48.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подстиче и негује партнерски однос са родитељима, односно старатељима ученика, заснован на принципима међусобног разумевања, поштовања и поверења.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Програмом сарадње са породицом, школа дефинише области, садржај и облике сарадње са родитељима, односно старатељима деце </w:t>
      </w:r>
      <w:r>
        <w:rPr>
          <w:color w:val="000000"/>
          <w:sz w:val="27"/>
          <w:szCs w:val="27"/>
        </w:rPr>
        <w:lastRenderedPageBreak/>
        <w:t>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Програм сарадње са породицом обухвата и организацију отвореног дана школе сваког месеца, када родитељи, односно старатељи могу да присуствују образовно-васпитном раду.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Ради праћења успешности програма сарадње са породицом, школа, на крају сваког полугодишта, организује анкетирање родитеља, односно старатеља, у погледу њиховог задовољства програмом сарадње са породицом и у погледу њихових сугестија за наредно полугодиште.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Мишљење родитеља, односно старатеља, добијено као резултат анкетирања, узима се у обзир у поступку вредновања квалитета рада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94" w:name="sadrzaj_96"/>
      <w:bookmarkEnd w:id="94"/>
      <w:r>
        <w:rPr>
          <w:b/>
          <w:bCs/>
          <w:color w:val="000000"/>
          <w:sz w:val="28"/>
          <w:szCs w:val="28"/>
        </w:rPr>
        <w:t>Излети, екскурзије и настава у природи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5" w:name="sadrzaj_97"/>
      <w:bookmarkEnd w:id="95"/>
      <w:r>
        <w:rPr>
          <w:b/>
          <w:bCs/>
          <w:color w:val="000000"/>
          <w:sz w:val="27"/>
          <w:szCs w:val="27"/>
        </w:rPr>
        <w:t>Члан 49.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планира и организује излете, екскурзије и наставу у природи, на начин и под условима утврђеним наставним планом и програмом.</w:t>
      </w:r>
    </w:p>
    <w:p w:rsidR="008F6CCD" w:rsidRPr="0061496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61496B">
        <w:rPr>
          <w:color w:val="FF0000"/>
          <w:sz w:val="27"/>
          <w:szCs w:val="27"/>
        </w:rPr>
        <w:t>Програм излета, екскурзија и наставе у природи саставни је део школског програма и годишњег плана рада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Школе у сеоским срединама могу да буду центри за реализацију наставе у природи, односно заједничких активности ученика - школе домаћина и гостујуће школе, уколико испуњавају услове за реализацију програма наставе у природи.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96" w:name="sadrzaj_98"/>
      <w:bookmarkEnd w:id="96"/>
      <w:r>
        <w:rPr>
          <w:b/>
          <w:bCs/>
          <w:color w:val="000000"/>
          <w:sz w:val="28"/>
          <w:szCs w:val="28"/>
        </w:rPr>
        <w:t>Школска библиотека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7" w:name="sadrzaj_99"/>
      <w:bookmarkEnd w:id="97"/>
      <w:r>
        <w:rPr>
          <w:b/>
          <w:bCs/>
          <w:color w:val="000000"/>
          <w:sz w:val="27"/>
          <w:szCs w:val="27"/>
        </w:rPr>
        <w:t>Члан 50.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Школска библиотека је место библиотечко-информационе, васпитно-образовне и културне активности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је дужна да има школску библиотеку, у складу са законом.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Програм рада школске библиотеке саставни је део школског програма.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98" w:name="sadrzaj_100"/>
      <w:bookmarkEnd w:id="98"/>
      <w:r>
        <w:rPr>
          <w:b/>
          <w:bCs/>
          <w:color w:val="000000"/>
          <w:sz w:val="28"/>
          <w:szCs w:val="28"/>
        </w:rPr>
        <w:t>Дечје и ученичке организације у школи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99" w:name="sadrzaj_101"/>
      <w:bookmarkEnd w:id="99"/>
      <w:r>
        <w:rPr>
          <w:b/>
          <w:bCs/>
          <w:color w:val="000000"/>
          <w:sz w:val="27"/>
          <w:szCs w:val="27"/>
        </w:rPr>
        <w:t>Члан 51.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да има своје организације деце и ученика, а може да се повезује и са организацијама ван школе (Пријатељи деце Србије, Црвени крст, организација горана, планинара, извиђача и сл.),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0" w:name="sadrzaj_102"/>
      <w:bookmarkEnd w:id="100"/>
      <w:r>
        <w:rPr>
          <w:b/>
          <w:bCs/>
          <w:color w:val="000000"/>
          <w:sz w:val="28"/>
          <w:szCs w:val="28"/>
        </w:rPr>
        <w:t>Вођење летописа и представљање рада школе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01" w:name="sadrzaj_103"/>
      <w:bookmarkEnd w:id="101"/>
      <w:r>
        <w:rPr>
          <w:b/>
          <w:bCs/>
          <w:color w:val="000000"/>
          <w:sz w:val="27"/>
          <w:szCs w:val="27"/>
        </w:rPr>
        <w:t>Члан 52.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Школа је дужна да води летопис за сваку школску годину.</w:t>
      </w:r>
    </w:p>
    <w:p w:rsidR="008F6CCD" w:rsidRPr="00676178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676178">
        <w:rPr>
          <w:color w:val="FF0000"/>
          <w:sz w:val="27"/>
          <w:szCs w:val="27"/>
        </w:rPr>
        <w:t>Летопис садржи писане податке о активностима школе и реализацији образовно-васпитног рада.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публикацији представља програм и организацију рада, у складу са годишњим планом рада, као и права и дужности ученика, правила понашања, кућни ред и друге податке од значаја за представљање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публикацију из става 2. овог члана објављује на својој интернет страни до 1. октобра за текућу школску годину, а може је поделити ученицима у штампаном облику.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Школа је дужна да има своју интернет страну.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2" w:name="sadrzaj_104"/>
      <w:bookmarkEnd w:id="102"/>
      <w:r>
        <w:rPr>
          <w:b/>
          <w:bCs/>
          <w:color w:val="000000"/>
          <w:sz w:val="28"/>
          <w:szCs w:val="28"/>
        </w:rPr>
        <w:t>Ученичке задруге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03" w:name="sadrzaj_105"/>
      <w:bookmarkEnd w:id="103"/>
      <w:r>
        <w:rPr>
          <w:b/>
          <w:bCs/>
          <w:color w:val="000000"/>
          <w:sz w:val="27"/>
          <w:szCs w:val="27"/>
        </w:rPr>
        <w:t>Члан 53.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школи може да се оснује ученичка задруга ради развоја позитивног односа ученика према раду, професионалне оријентације, повезивања наставе са светом рада, као и развоја позитивног односа према тимском раду.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 ученичке задруге уређује се статутом школе и правилима за рад задруге,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може пружати услуге и продавати производе настале као резултат рада у ученичкој задрузи, као и школски прибор и опрему.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задруге и унапређивање образовно-васпитног рада у школи и у друге сврхе у складу са актима којима се уређује рад ученичке задруге.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4" w:name="sadrzaj_106"/>
      <w:bookmarkEnd w:id="104"/>
      <w:r>
        <w:rPr>
          <w:b/>
          <w:bCs/>
          <w:color w:val="000000"/>
          <w:sz w:val="28"/>
          <w:szCs w:val="28"/>
        </w:rPr>
        <w:t>Образовање у иностранству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05" w:name="sadrzaj_107"/>
      <w:bookmarkEnd w:id="105"/>
      <w:r>
        <w:rPr>
          <w:b/>
          <w:bCs/>
          <w:color w:val="000000"/>
          <w:sz w:val="27"/>
          <w:szCs w:val="27"/>
        </w:rPr>
        <w:t>Члан 54.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децу грађана Републике Србије који су на привременом боравку у иностранству може да се обезбеди допунско основно образовање и васпитање по посебном наставном плану и програму.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06" w:name="sadrzaj_108"/>
      <w:bookmarkEnd w:id="106"/>
      <w:r>
        <w:rPr>
          <w:color w:val="000000"/>
          <w:spacing w:val="20"/>
          <w:sz w:val="36"/>
          <w:szCs w:val="36"/>
        </w:rPr>
        <w:t>V. УЧЕНИЦИ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7" w:name="sadrzaj_109"/>
      <w:bookmarkEnd w:id="107"/>
      <w:r>
        <w:rPr>
          <w:b/>
          <w:bCs/>
          <w:color w:val="000000"/>
          <w:sz w:val="28"/>
          <w:szCs w:val="28"/>
        </w:rPr>
        <w:t>Упис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08" w:name="sadrzaj_110"/>
      <w:bookmarkEnd w:id="108"/>
      <w:r>
        <w:rPr>
          <w:b/>
          <w:bCs/>
          <w:color w:val="000000"/>
          <w:sz w:val="27"/>
          <w:szCs w:val="27"/>
        </w:rPr>
        <w:t>Члан 55.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Уписом у први разред дете стиче својство ученика.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У први разред уписује се свако дете које до почетка школске године има најмање шест и по, а највише седам и по година, у складу са Законом.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Изузетно, детету може да се одложи упис у први разред за годину дана,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 које има од шест до шест и по година уписује се у први разред након провере спремности за полазак у школу.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је дужна да организује проверу спремности из става 3. овог члана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разред, на основу претходне провере знања.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09" w:name="sadrzaj_111"/>
      <w:bookmarkEnd w:id="109"/>
      <w:r>
        <w:rPr>
          <w:b/>
          <w:bCs/>
          <w:color w:val="000000"/>
          <w:sz w:val="28"/>
          <w:szCs w:val="28"/>
        </w:rPr>
        <w:t>Упис у школу за образовање ученика са сметњама у развоју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0" w:name="sadrzaj_112"/>
      <w:bookmarkEnd w:id="110"/>
      <w:r>
        <w:rPr>
          <w:b/>
          <w:bCs/>
          <w:color w:val="000000"/>
          <w:sz w:val="27"/>
          <w:szCs w:val="27"/>
        </w:rPr>
        <w:t>Члан 56.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старатеља.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11" w:name="sadrzaj_113"/>
      <w:bookmarkEnd w:id="111"/>
      <w:r>
        <w:rPr>
          <w:b/>
          <w:bCs/>
          <w:color w:val="000000"/>
          <w:sz w:val="28"/>
          <w:szCs w:val="28"/>
        </w:rPr>
        <w:lastRenderedPageBreak/>
        <w:t>Упис у музичку, односно балетску школу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2" w:name="sadrzaj_114"/>
      <w:bookmarkEnd w:id="112"/>
      <w:r>
        <w:rPr>
          <w:b/>
          <w:bCs/>
          <w:color w:val="000000"/>
          <w:sz w:val="27"/>
          <w:szCs w:val="27"/>
        </w:rPr>
        <w:t>Члан 57.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 музичке, односно балетске способности.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13" w:name="sadrzaj_115"/>
      <w:bookmarkEnd w:id="113"/>
      <w:r>
        <w:rPr>
          <w:b/>
          <w:bCs/>
          <w:color w:val="000000"/>
          <w:sz w:val="28"/>
          <w:szCs w:val="28"/>
        </w:rPr>
        <w:t>Одговорност за упис и редовно похађање наставе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4" w:name="sadrzaj_116"/>
      <w:bookmarkEnd w:id="114"/>
      <w:r>
        <w:rPr>
          <w:b/>
          <w:bCs/>
          <w:color w:val="000000"/>
          <w:sz w:val="27"/>
          <w:szCs w:val="27"/>
        </w:rPr>
        <w:t>Члан 58.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Родитељ, односно старатељ одговоран је за упис детета у школу, за редовно похађање наставе и обављање других школских обавеза.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Јединица локалне самоуправе води евиденцију и обавештава школу и родитеље, односно старатеље, о деци која треба да се упишу у први разред најкасније до краја фебруара текуће године за наредну школску годину.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је дужна да у року од 30 дана обавести родитеља, односно старатеља, о одлуци по његовом захтеву за упис детета ван подручја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је дужна да обавести родитеља, односно старатеља и јединицу локалне самоуправе о детету које није уписано у први разред, најкасније 15 дана пре почетка школске године.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Школа је дужна да обавести родитеља, односно старатеља о ученику који нередовно похађа или је престао да похађа наставу, најкасније два дана од дана престанка похађања наставе.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Ако родитељ, односно старатељ по пријему обавештења из става 5. овога члана не обезбеди да </w:t>
      </w:r>
      <w:r w:rsidRPr="00937E2B">
        <w:rPr>
          <w:color w:val="FF0000"/>
          <w:sz w:val="27"/>
          <w:szCs w:val="27"/>
        </w:rPr>
        <w:t>у року од три дана</w:t>
      </w:r>
      <w:r>
        <w:rPr>
          <w:color w:val="000000"/>
          <w:sz w:val="27"/>
          <w:szCs w:val="27"/>
        </w:rPr>
        <w:t xml:space="preserve"> ученик настави редовно да похађа наставу, </w:t>
      </w:r>
      <w:r w:rsidRPr="00937E2B">
        <w:rPr>
          <w:color w:val="FF0000"/>
          <w:sz w:val="27"/>
          <w:szCs w:val="27"/>
        </w:rPr>
        <w:t>школа одмах обавештава јединицу локалне самоуправе.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15" w:name="sadrzaj_117"/>
      <w:bookmarkEnd w:id="115"/>
      <w:r>
        <w:rPr>
          <w:b/>
          <w:bCs/>
          <w:color w:val="000000"/>
          <w:sz w:val="28"/>
          <w:szCs w:val="28"/>
        </w:rPr>
        <w:t>Оптерећење ученика и трајање часа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6" w:name="sadrzaj_118"/>
      <w:bookmarkEnd w:id="116"/>
      <w:r>
        <w:rPr>
          <w:b/>
          <w:bCs/>
          <w:color w:val="000000"/>
          <w:sz w:val="27"/>
          <w:szCs w:val="27"/>
        </w:rPr>
        <w:t>Члан 59.</w:t>
      </w:r>
    </w:p>
    <w:p w:rsidR="008F6CCD" w:rsidRPr="00937E2B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t>Ученик у првом циклусу има до 20 часова наставе недељно, односно до четири часа наставе дневно.</w:t>
      </w:r>
    </w:p>
    <w:p w:rsidR="008F6CCD" w:rsidRPr="00676178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937E2B">
        <w:rPr>
          <w:color w:val="FF0000"/>
          <w:sz w:val="27"/>
          <w:szCs w:val="27"/>
        </w:rPr>
        <w:lastRenderedPageBreak/>
        <w:t>Ученик у другом циклусу има до 25 часова наставе недељно</w:t>
      </w:r>
      <w:r>
        <w:rPr>
          <w:color w:val="000000"/>
          <w:sz w:val="27"/>
          <w:szCs w:val="27"/>
        </w:rPr>
        <w:t xml:space="preserve">, </w:t>
      </w:r>
      <w:r w:rsidRPr="00676178">
        <w:rPr>
          <w:color w:val="FF0000"/>
          <w:sz w:val="27"/>
          <w:szCs w:val="27"/>
        </w:rPr>
        <w:t>односно до пет часова наставе дневно.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у првом циклусу који стиче основно образовање и васпитање на језику националне мањине има до 23 часа наставе недељно, а у другом циклусу до 28 часова наставе недељно.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недељни број часова из ст. 1, 2. и 3. овог члана не урачунавају се часови из изборних предмета и ваннаставних активности.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Часови наставе из ст. 1, 2. и 3. овог члана могу се увећати до три часа недељно осталим активностима планираним школским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 наставе траје 45 минута.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Изузетно, час наставе може да траје дуже или краће од 45 минута, у складу са наставним планом и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17" w:name="sadrzaj_119"/>
      <w:bookmarkEnd w:id="117"/>
      <w:r>
        <w:rPr>
          <w:b/>
          <w:bCs/>
          <w:color w:val="000000"/>
          <w:sz w:val="28"/>
          <w:szCs w:val="28"/>
        </w:rPr>
        <w:t>Оцењивање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18" w:name="sadrzaj_120"/>
      <w:bookmarkEnd w:id="118"/>
      <w:r>
        <w:rPr>
          <w:b/>
          <w:bCs/>
          <w:color w:val="000000"/>
          <w:sz w:val="27"/>
          <w:szCs w:val="27"/>
        </w:rPr>
        <w:t>Члан 60.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и ангажовања ученика у току савладавања школског програма.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Наставник је дужан да редовно оцењује ученике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Праћење развоја, напредовања и постигнућа ученика обавља се формативним и сумативним оцењивањем.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плана, и то на начин који узима у обзир његове језичке, моторичке и чулне могућности.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Уколико ученик стиче образовање и васпитање по индивидуалном образовном плану са прилагођеним стандардима постигнућа, оцењује се на основу ангажовања и степена остварености циљева и прилагођених стандарда.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циљева, општих и посебних стандарда постигнућа и ангажовања.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 поступку предлагања закључне оцене предметни наставник узима у обзир и успех ученика постигнут на такмичењима, награде, похвале и дипломе, наступе на културним и спортским манифестацијама у школи и на територији јединице локалне самоуправе, радове ученика објављене у школском листу и другим листовима и часописима, радове на изложбама, конкурсима и сл.</w:t>
      </w:r>
    </w:p>
    <w:p w:rsidR="008F6CCD" w:rsidRPr="007B4056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7B4056">
        <w:rPr>
          <w:color w:val="FF0000"/>
          <w:sz w:val="27"/>
          <w:szCs w:val="27"/>
        </w:rPr>
        <w:t>Ученику се не може умањити оцена из наставног предмета због његовог односа према слободним активностима или непримереног понашања.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19" w:name="sadrzaj_121"/>
      <w:bookmarkEnd w:id="119"/>
      <w:r>
        <w:rPr>
          <w:b/>
          <w:bCs/>
          <w:color w:val="000000"/>
          <w:sz w:val="28"/>
          <w:szCs w:val="28"/>
        </w:rPr>
        <w:t>Успех ученика и оцена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0" w:name="sadrzaj_122"/>
      <w:bookmarkEnd w:id="120"/>
      <w:r>
        <w:rPr>
          <w:b/>
          <w:bCs/>
          <w:color w:val="000000"/>
          <w:sz w:val="27"/>
          <w:szCs w:val="27"/>
        </w:rPr>
        <w:t>Члан 61.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се оцењује из наставних предмета и владања, описном и бројчаном оценом,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Оцена је јавна и саопштава се ученику са образложењем.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Бројчана оцена успеха ученика из обавезних, изборних и факултативних предмета је: одличан (5), врло добар (4), добар (3), довољан (2) и недовољан (1). Оцена недовољан (1) је непрелазна.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Успех ученика из изборних предмета прописаних Законом оцењује се описно.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току полугодишта ученик мора бити оцењен из сваког наставног предмета најмање четири пута.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Изузетно, </w:t>
      </w:r>
      <w:r w:rsidRPr="00EF38ED">
        <w:rPr>
          <w:color w:val="FF0000"/>
          <w:sz w:val="27"/>
          <w:szCs w:val="27"/>
        </w:rPr>
        <w:t>уколико је недељни фонд наставног предмета један час, ученик се оцењује најмање два пута у полугодишту.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Закључна оцена у првом разреду је описна и утврђује се на крају првог и другог полугодишта на основу описних оцена о развоју и напредовању ученика у току савладавања школског програма.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осталим разредима, закључна оцена из предмета је бројчана, осим из изборних предмета прописаних Законом.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Закључна оцена из изборних предмета прописаних Законом је: истиче се, добар и задовољава и не утиче на општи успех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Закључну оцену из предмета утврђује одељењско веће на предлог предметног наставника, на крају првог и другог полугодишта.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који није оцењен најмање четири пута у току полугодишта, не може да се утврди закључна оцена.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предметни наставник из било којих разлога није у могућности да организује час из става 12. овог члана, школа је дужна да обезбеди одговарајућу стручну замену.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наставни предмет садржи модуле, закључна оцена се изводи на основу позитивних оцена свих модула у оквиру предмета.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21" w:name="sadrzaj_123"/>
      <w:bookmarkEnd w:id="121"/>
      <w:r>
        <w:rPr>
          <w:b/>
          <w:bCs/>
          <w:color w:val="000000"/>
          <w:sz w:val="28"/>
          <w:szCs w:val="28"/>
        </w:rPr>
        <w:t>Општи успех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2" w:name="sadrzaj_124"/>
      <w:bookmarkEnd w:id="122"/>
      <w:r>
        <w:rPr>
          <w:b/>
          <w:bCs/>
          <w:color w:val="000000"/>
          <w:sz w:val="27"/>
          <w:szCs w:val="27"/>
        </w:rPr>
        <w:t>Члан 62.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 успех ученика је: одличан, врло добар, добар, довољан.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је постигао општи успех: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одличан - ако има средњу оцену најмање 4,50;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врло добар - ако има средњу оцену од 3,50 закључно са 4,49;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добар - ако има средњу оцену од 2,50 закључно са 3,49;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довољан успех - ако има средњу оцену до 2,49.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23" w:name="sadrzaj_125"/>
      <w:bookmarkEnd w:id="123"/>
      <w:r>
        <w:rPr>
          <w:b/>
          <w:bCs/>
          <w:color w:val="000000"/>
          <w:sz w:val="28"/>
          <w:szCs w:val="28"/>
        </w:rPr>
        <w:t>Оцењивање владања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4" w:name="sadrzaj_126"/>
      <w:bookmarkEnd w:id="124"/>
      <w:r>
        <w:rPr>
          <w:b/>
          <w:bCs/>
          <w:color w:val="000000"/>
          <w:sz w:val="27"/>
          <w:szCs w:val="27"/>
        </w:rPr>
        <w:t>Члан 63.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Владање ученика од првог до петог разреда оцењује се описно у току и на крају полугодишта.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Владање ученика од шестог до осмог разреда оцењује се описно у току полугодишта.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оцену из владања не утичу оцене из наставних предмета.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Закључну оцену из владања на предлог одељењског старешине утврђује одељењско веће.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25" w:name="sadrzaj_127"/>
      <w:bookmarkEnd w:id="125"/>
      <w:r>
        <w:rPr>
          <w:b/>
          <w:bCs/>
          <w:color w:val="000000"/>
          <w:sz w:val="28"/>
          <w:szCs w:val="28"/>
        </w:rPr>
        <w:t>Додатна подршка у образовању и васпитању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6" w:name="sadrzaj_128"/>
      <w:bookmarkEnd w:id="126"/>
      <w:r>
        <w:rPr>
          <w:b/>
          <w:bCs/>
          <w:color w:val="000000"/>
          <w:sz w:val="27"/>
          <w:szCs w:val="27"/>
        </w:rPr>
        <w:t>Члан 64.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обезбеђује отклањање физичких и комуникацијских препрека и зависно од потреба, доноси и индивидуални образовни план,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старатељ може да добије посебну стручну помоћ у погледу спровођења инклузивног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Ради остваривања додатне подршке у образовању и васпитању, школа остварује сарадњу са органима локалне самоуправе, као и другим организацијама, установама и институцијама на локалном и ширем нивоу.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Листе лица и школа из става 5. овог члана утврђује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за утврђивање листа из става 6. овог члана прописује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Листе из става 6. овог члана објављују се на званичној интернет страни Министарства.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27" w:name="sadrzaj_129"/>
      <w:bookmarkEnd w:id="127"/>
      <w:r>
        <w:rPr>
          <w:b/>
          <w:bCs/>
          <w:color w:val="000000"/>
          <w:sz w:val="28"/>
          <w:szCs w:val="28"/>
        </w:rPr>
        <w:t>Ослобађање од наставе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28" w:name="sadrzaj_130"/>
      <w:bookmarkEnd w:id="128"/>
      <w:r>
        <w:rPr>
          <w:b/>
          <w:bCs/>
          <w:color w:val="000000"/>
          <w:sz w:val="27"/>
          <w:szCs w:val="27"/>
        </w:rPr>
        <w:t>Члан 65.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може бити привремено или за одређену школску годину ослобођен наставе физичког васпитања у целини или делимично.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Наставничко веће доноси одлуку о ослобађању ученика од физичког васпитања на основу предлога изабраног лекара.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основне музичке, односно балетске школе може бити ослобођен похађања наставе изборног предмета у школи, на захтев родитеља, односно старатеља.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Одлуку о ослобађању ученика из става 3. овог члана доноси наставничко веће, на основу потврде о својству ученика коју издаје основна музичка, односно балетска школа.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29" w:name="sadrzaj_131"/>
      <w:bookmarkEnd w:id="129"/>
      <w:r>
        <w:rPr>
          <w:b/>
          <w:bCs/>
          <w:color w:val="000000"/>
          <w:sz w:val="28"/>
          <w:szCs w:val="28"/>
        </w:rPr>
        <w:t>Похваљивање и награђивање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0" w:name="sadrzaj_132"/>
      <w:bookmarkEnd w:id="130"/>
      <w:r>
        <w:rPr>
          <w:b/>
          <w:bCs/>
          <w:color w:val="000000"/>
          <w:sz w:val="27"/>
          <w:szCs w:val="27"/>
        </w:rPr>
        <w:t>Члан 66.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се истиче у учењу и владању похваљује се или награђује.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Општим актом школе одређују се услови и начин за додељивање похвала и награда, као и за избор ученика генерације.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Врсте диплома, односно награда и ближе услове за њихово додељивање прописује министар.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31" w:name="sadrzaj_133"/>
      <w:bookmarkEnd w:id="131"/>
      <w:r>
        <w:rPr>
          <w:b/>
          <w:bCs/>
          <w:color w:val="000000"/>
          <w:sz w:val="28"/>
          <w:szCs w:val="28"/>
        </w:rPr>
        <w:t>Брже напредовање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2" w:name="sadrzaj_134"/>
      <w:bookmarkEnd w:id="132"/>
      <w:r>
        <w:rPr>
          <w:b/>
          <w:bCs/>
          <w:color w:val="000000"/>
          <w:sz w:val="27"/>
          <w:szCs w:val="27"/>
        </w:rPr>
        <w:t>Члан 67.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се истиче знањем и способностима може да заврши школу у року краћем од осам година.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току једне школске године ученик може да заврши два разреда.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Наставничко веће утврђује испуњеност услова за брже напредовање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Услове и поступак напредовања ученика прописује министар.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33" w:name="sadrzaj_135"/>
      <w:bookmarkEnd w:id="133"/>
      <w:r>
        <w:rPr>
          <w:b/>
          <w:bCs/>
          <w:color w:val="000000"/>
          <w:sz w:val="28"/>
          <w:szCs w:val="28"/>
        </w:rPr>
        <w:t>Ученички парламент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4" w:name="sadrzaj_136"/>
      <w:bookmarkEnd w:id="134"/>
      <w:r>
        <w:rPr>
          <w:b/>
          <w:bCs/>
          <w:color w:val="000000"/>
          <w:sz w:val="27"/>
          <w:szCs w:val="27"/>
        </w:rPr>
        <w:t>Члан 68.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ученике седмог и осмог разреда организује се ученички парламент,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35" w:name="sadrzaj_137"/>
      <w:bookmarkEnd w:id="135"/>
      <w:r>
        <w:rPr>
          <w:b/>
          <w:bCs/>
          <w:color w:val="000000"/>
          <w:sz w:val="28"/>
          <w:szCs w:val="28"/>
        </w:rPr>
        <w:t>Превоз и исхрана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6" w:name="sadrzaj_138"/>
      <w:bookmarkEnd w:id="136"/>
      <w:r>
        <w:rPr>
          <w:b/>
          <w:bCs/>
          <w:color w:val="000000"/>
          <w:sz w:val="27"/>
          <w:szCs w:val="27"/>
        </w:rPr>
        <w:t>Члан 69.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је настањен на удаљености већој од четири километра од седишта школе има право на бесплатан превоз.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 коме је на основу захтева родитеља, односно старатеља омогућено да похађа школу ван подручја коме припада има право на </w:t>
      </w:r>
      <w:r>
        <w:rPr>
          <w:color w:val="000000"/>
          <w:sz w:val="27"/>
          <w:szCs w:val="27"/>
        </w:rPr>
        <w:lastRenderedPageBreak/>
        <w:t>бесплатан превоз само у оквиру школског подручја у којем има пребивалиште.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оквиру школског објекта, у сарадњи са саветом родитеља школе, организује исхрану за ученике.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за виши квалитет образовања, која школа остварује по основу учешћа родитеља, односно старатеља,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37" w:name="sadrzaj_139"/>
      <w:bookmarkEnd w:id="137"/>
      <w:r>
        <w:rPr>
          <w:color w:val="000000"/>
          <w:spacing w:val="20"/>
          <w:sz w:val="36"/>
          <w:szCs w:val="36"/>
        </w:rPr>
        <w:t>VI. ИСПИТИ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38" w:name="sadrzaj_140"/>
      <w:bookmarkEnd w:id="138"/>
      <w:r>
        <w:rPr>
          <w:b/>
          <w:bCs/>
          <w:color w:val="000000"/>
          <w:sz w:val="28"/>
          <w:szCs w:val="28"/>
        </w:rPr>
        <w:t>Врсте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39" w:name="sadrzaj_141"/>
      <w:bookmarkEnd w:id="139"/>
      <w:r>
        <w:rPr>
          <w:b/>
          <w:bCs/>
          <w:color w:val="000000"/>
          <w:sz w:val="27"/>
          <w:szCs w:val="27"/>
        </w:rPr>
        <w:t>Члан 70.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Успех ученика оцењује се и на испиту.</w:t>
      </w:r>
    </w:p>
    <w:p w:rsidR="008F6CCD" w:rsidRPr="007B4056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7B4056">
        <w:rPr>
          <w:color w:val="FF0000"/>
          <w:sz w:val="27"/>
          <w:szCs w:val="27"/>
        </w:rPr>
        <w:t>У школи се полажу поправни, разредни, завршни испит, испит из страног језика и други испити.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:rsidR="008F6CCD" w:rsidRPr="007B4056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7B4056">
        <w:rPr>
          <w:color w:val="FF0000"/>
          <w:sz w:val="27"/>
          <w:szCs w:val="27"/>
        </w:rPr>
        <w:t>Испитну комисију образује директор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наставним планом и програмом.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0" w:name="sadrzaj_142"/>
      <w:bookmarkEnd w:id="140"/>
      <w:r>
        <w:rPr>
          <w:b/>
          <w:bCs/>
          <w:color w:val="000000"/>
          <w:sz w:val="28"/>
          <w:szCs w:val="28"/>
        </w:rPr>
        <w:t>Разредни испит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41" w:name="sadrzaj_143"/>
      <w:bookmarkEnd w:id="141"/>
      <w:r>
        <w:rPr>
          <w:b/>
          <w:bCs/>
          <w:color w:val="000000"/>
          <w:sz w:val="27"/>
          <w:szCs w:val="27"/>
        </w:rPr>
        <w:t>Члан 71.</w:t>
      </w:r>
    </w:p>
    <w:p w:rsidR="008F6CCD" w:rsidRPr="007B4056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7B4056">
        <w:rPr>
          <w:color w:val="FF0000"/>
          <w:sz w:val="27"/>
          <w:szCs w:val="27"/>
        </w:rPr>
        <w:t>Разредни испит полаже ученик који није оцењен из једног или више наставних предмета.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 може бити неоцењен из наставног предмета уколико није похађао наставу више од трећине укупног годишњег броја часова </w:t>
      </w:r>
      <w:r>
        <w:rPr>
          <w:color w:val="000000"/>
          <w:sz w:val="27"/>
          <w:szCs w:val="27"/>
        </w:rPr>
        <w:lastRenderedPageBreak/>
        <w:t>тог предмета и уколико се оцењивањем утврди да није достигао образовне стандарде на основном нивоу.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на разредном испиту добије недовољну оцену из једног или два наставна предмета, или не приступи полагању разредног испита једног или два наставна предмета, полаже поправни испит.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на разредном испиту добије недовољну оцену из више од два наставна предмета, или који не приступи полагању разредног испита из више од два наставна предмета понавља разред,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2" w:name="sadrzaj_144"/>
      <w:bookmarkEnd w:id="142"/>
      <w:r>
        <w:rPr>
          <w:b/>
          <w:bCs/>
          <w:color w:val="000000"/>
          <w:sz w:val="28"/>
          <w:szCs w:val="28"/>
        </w:rPr>
        <w:t>Поправни испит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43" w:name="sadrzaj_145"/>
      <w:bookmarkEnd w:id="143"/>
      <w:r>
        <w:rPr>
          <w:b/>
          <w:bCs/>
          <w:color w:val="000000"/>
          <w:sz w:val="27"/>
          <w:szCs w:val="27"/>
        </w:rPr>
        <w:t>Члан 72.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Поправни испит полажу ученици од четвртог до осмог разреда који на крају другог полугодишта имају до две недовољне закључне бројчане оцене из наставних предмета.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од четвртог до седмог разреда полаже поправни испит у августовском испитном року, а ученик осмог разреда у јунском и августовском испитном року.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осмог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4" w:name="sadrzaj_146"/>
      <w:bookmarkEnd w:id="144"/>
      <w:r>
        <w:rPr>
          <w:b/>
          <w:bCs/>
          <w:color w:val="000000"/>
          <w:sz w:val="28"/>
          <w:szCs w:val="28"/>
        </w:rPr>
        <w:t>Испит из страног језика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45" w:name="sadrzaj_147"/>
      <w:bookmarkEnd w:id="145"/>
      <w:r>
        <w:rPr>
          <w:b/>
          <w:bCs/>
          <w:color w:val="000000"/>
          <w:sz w:val="27"/>
          <w:szCs w:val="27"/>
        </w:rPr>
        <w:t>Члан 73.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може да полаже испит из страног језика који није изучавао у школи.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Испит из става 1. овог члана полаже се по прописаном наставном програму за одређени разред.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издаје ученику уверење о положеном испиту.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6" w:name="sadrzaj_148"/>
      <w:bookmarkEnd w:id="146"/>
      <w:r>
        <w:rPr>
          <w:b/>
          <w:bCs/>
          <w:color w:val="000000"/>
          <w:sz w:val="28"/>
          <w:szCs w:val="28"/>
        </w:rPr>
        <w:t>Завршни испит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47" w:name="sadrzaj_149"/>
      <w:bookmarkEnd w:id="147"/>
      <w:r>
        <w:rPr>
          <w:b/>
          <w:bCs/>
          <w:color w:val="000000"/>
          <w:sz w:val="27"/>
          <w:szCs w:val="27"/>
        </w:rPr>
        <w:t>Члан 74.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Након завршеног осмог разреда ученик полаже завршни испит.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Ученик полаже завршни испит по програму завршног испита за школску годину у којој је завршио осми разред, писаним путем - решавањем тестова.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Програмом завршног испита одређују се наставни предмети из којих ученик полаже завршни испит.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Прилагођавање завршног испита за ученике са сметњама у развоју и инвалидитетом, зависно од врсте потребне додатне подршке, врши се према индивидуалном образовном плану.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са сметњама у развоју и инвалидитетом полаже завршни испит у складу са његовим моторичким и чулним могућностима, односно условима које захтева одређена врста инвалидитета.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Регуларност завршног испита обезбеђује директор.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Организацију испита из става 1. овог члана, услове под којима се спроводи, састав и процедуру рада комисија и друга питања везана за полагање завршног испита прописује министар.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48" w:name="sadrzaj_150"/>
      <w:bookmarkEnd w:id="148"/>
      <w:r>
        <w:rPr>
          <w:color w:val="000000"/>
          <w:spacing w:val="20"/>
          <w:sz w:val="36"/>
          <w:szCs w:val="36"/>
        </w:rPr>
        <w:t>VII. ВРЕДНОВАЊЕ ОБРАЗОВНО-ВАСПИТНОГ РАДА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49" w:name="sadrzaj_151"/>
      <w:bookmarkEnd w:id="149"/>
      <w:r>
        <w:rPr>
          <w:b/>
          <w:bCs/>
          <w:color w:val="000000"/>
          <w:sz w:val="28"/>
          <w:szCs w:val="28"/>
        </w:rPr>
        <w:t>Вредновање квалитета рада школе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0" w:name="sadrzaj_152"/>
      <w:bookmarkEnd w:id="150"/>
      <w:r>
        <w:rPr>
          <w:b/>
          <w:bCs/>
          <w:color w:val="000000"/>
          <w:sz w:val="27"/>
          <w:szCs w:val="27"/>
        </w:rPr>
        <w:t>Члан 75.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Вредновање квалитета рада школе остварује се као самовредновање и спољашње вредновање квалитета.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Самовредновање и спољашње вредновање врши се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:rsidR="008F6CCD" w:rsidRPr="00EF38E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EF38ED">
        <w:rPr>
          <w:color w:val="FF0000"/>
          <w:sz w:val="27"/>
          <w:szCs w:val="27"/>
        </w:rPr>
        <w:t>План за унапређивање квалитета рада саставни је део развојног плана школе.</w:t>
      </w:r>
    </w:p>
    <w:p w:rsidR="00EF38ED" w:rsidRDefault="00EF38E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51" w:name="sadrzaj_153"/>
      <w:bookmarkEnd w:id="151"/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Национално испитивање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2" w:name="sadrzaj_154"/>
      <w:bookmarkEnd w:id="152"/>
      <w:r>
        <w:rPr>
          <w:b/>
          <w:bCs/>
          <w:color w:val="000000"/>
          <w:sz w:val="27"/>
          <w:szCs w:val="27"/>
        </w:rPr>
        <w:t>Члан 76.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Оствареност стандарда постигнућа ученика у току основног образовања и васпитања проверава се и националним испитивањем на узорку школа и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је дужан да учествује у националном испитивању.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је дужан да обезбеди услове за испитивање и регуларност испитивања.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Резултати националног испитивања не утичу на оцене, односно на општи успех ученика.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Ближе услове за спровођење националног испитивања утврђује министар.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Резултати националног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53" w:name="sadrzaj_155"/>
      <w:bookmarkEnd w:id="153"/>
      <w:r>
        <w:rPr>
          <w:b/>
          <w:bCs/>
          <w:color w:val="000000"/>
          <w:sz w:val="28"/>
          <w:szCs w:val="28"/>
        </w:rPr>
        <w:t>Међународно испитивање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4" w:name="sadrzaj_156"/>
      <w:bookmarkEnd w:id="154"/>
      <w:r>
        <w:rPr>
          <w:b/>
          <w:bCs/>
          <w:color w:val="000000"/>
          <w:sz w:val="27"/>
          <w:szCs w:val="27"/>
        </w:rPr>
        <w:t>Члан 77.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учествује у међународним испитивањима на основу међународних уговора, уз сагласност Министарства.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Резултати међународних испитивања користе се за процену стања и напретка образовања у Републици Србији.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55" w:name="sadrzaj_157"/>
      <w:bookmarkEnd w:id="155"/>
      <w:r>
        <w:rPr>
          <w:color w:val="000000"/>
          <w:spacing w:val="20"/>
          <w:sz w:val="36"/>
          <w:szCs w:val="36"/>
        </w:rPr>
        <w:t>VIII. ШТРАЈК ЗАПОСЛЕНИХ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6" w:name="sadrzaj_158"/>
      <w:bookmarkEnd w:id="156"/>
      <w:r>
        <w:rPr>
          <w:b/>
          <w:bCs/>
          <w:color w:val="000000"/>
          <w:sz w:val="27"/>
          <w:szCs w:val="27"/>
        </w:rPr>
        <w:t>Члан 78.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57" w:name="sadrzaj_159"/>
      <w:bookmarkEnd w:id="157"/>
      <w:r>
        <w:rPr>
          <w:b/>
          <w:bCs/>
          <w:color w:val="000000"/>
          <w:sz w:val="27"/>
          <w:szCs w:val="27"/>
        </w:rPr>
        <w:t>Члан 79.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Наставници, односно стручни сарадници у школи остварују прaво на штрајк, под условом да обезбеде минимум процеса рада школе, у </w:t>
      </w:r>
      <w:r>
        <w:rPr>
          <w:color w:val="000000"/>
          <w:sz w:val="27"/>
          <w:szCs w:val="27"/>
        </w:rPr>
        <w:lastRenderedPageBreak/>
        <w:t>остваривању права грађана од општег интереса у основном образовању и васпитању.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20 часова рада недељно.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58" w:name="sadrzaj_160"/>
      <w:bookmarkEnd w:id="158"/>
      <w:r>
        <w:rPr>
          <w:color w:val="000000"/>
          <w:spacing w:val="20"/>
          <w:sz w:val="36"/>
          <w:szCs w:val="36"/>
        </w:rPr>
        <w:t>IX. ЕВИДЕНЦИЈА И ЈАВНЕ ИСПРАВЕ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59" w:name="sadrzaj_161"/>
      <w:bookmarkEnd w:id="159"/>
      <w:r>
        <w:rPr>
          <w:b/>
          <w:bCs/>
          <w:color w:val="000000"/>
          <w:sz w:val="28"/>
          <w:szCs w:val="28"/>
        </w:rPr>
        <w:t>Врсте евиденција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0" w:name="sadrzaj_162"/>
      <w:bookmarkEnd w:id="160"/>
      <w:r>
        <w:rPr>
          <w:b/>
          <w:bCs/>
          <w:color w:val="000000"/>
          <w:sz w:val="27"/>
          <w:szCs w:val="27"/>
        </w:rPr>
        <w:t>Члан 80.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води евиденцију о: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ученику, односно детету;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успеху ученика;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испитима;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образовно-васпитном раду;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запосленом.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1" w:name="sadrzaj_163"/>
      <w:bookmarkEnd w:id="161"/>
      <w:r>
        <w:rPr>
          <w:b/>
          <w:bCs/>
          <w:color w:val="000000"/>
          <w:sz w:val="28"/>
          <w:szCs w:val="28"/>
        </w:rPr>
        <w:t>Евиденција о ученику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2" w:name="sadrzaj_164"/>
      <w:bookmarkEnd w:id="162"/>
      <w:r>
        <w:rPr>
          <w:b/>
          <w:bCs/>
          <w:color w:val="000000"/>
          <w:sz w:val="27"/>
          <w:szCs w:val="27"/>
        </w:rPr>
        <w:t>Члан 81.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Изјашњење о националној припадности није обавезно.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Лични подаци о родитељу, односно старатељу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и изборним предметима, страним језицима, подаци о индивидуалном образовном плану, допунској и додатној настави, целодневној настави и продуженом боравку, слободним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Подаци којима се одређује социјални статус ученика, односно детета, родитеља, односно старатеља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старатеља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3" w:name="sadrzaj_165"/>
      <w:bookmarkEnd w:id="163"/>
      <w:r>
        <w:rPr>
          <w:b/>
          <w:bCs/>
          <w:color w:val="000000"/>
          <w:sz w:val="28"/>
          <w:szCs w:val="28"/>
        </w:rPr>
        <w:t>Евиденција о успеху ученика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4" w:name="sadrzaj_166"/>
      <w:bookmarkEnd w:id="164"/>
      <w:r>
        <w:rPr>
          <w:b/>
          <w:bCs/>
          <w:color w:val="000000"/>
          <w:sz w:val="27"/>
          <w:szCs w:val="27"/>
        </w:rPr>
        <w:t>Члан 82.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EB5B3D" w:rsidRDefault="00EB5B3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5" w:name="sadrzaj_167"/>
      <w:bookmarkEnd w:id="165"/>
    </w:p>
    <w:p w:rsidR="00EB5B3D" w:rsidRDefault="00EB5B3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EB5B3D" w:rsidRDefault="00EB5B3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Евиденција о испитима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6" w:name="sadrzaj_168"/>
      <w:bookmarkEnd w:id="166"/>
      <w:r>
        <w:rPr>
          <w:b/>
          <w:bCs/>
          <w:color w:val="000000"/>
          <w:sz w:val="27"/>
          <w:szCs w:val="27"/>
        </w:rPr>
        <w:t>Члан 83.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7" w:name="sadrzaj_169"/>
      <w:bookmarkEnd w:id="167"/>
      <w:r>
        <w:rPr>
          <w:b/>
          <w:bCs/>
          <w:color w:val="000000"/>
          <w:sz w:val="28"/>
          <w:szCs w:val="28"/>
        </w:rPr>
        <w:t>Евиденција о образовно-васпитном раду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68" w:name="sadrzaj_170"/>
      <w:bookmarkEnd w:id="168"/>
      <w:r>
        <w:rPr>
          <w:b/>
          <w:bCs/>
          <w:color w:val="000000"/>
          <w:sz w:val="27"/>
          <w:szCs w:val="27"/>
        </w:rPr>
        <w:t>Члан 84.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Евиденцију о образовно-васпитном раду чине подаци о: подели предмета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старатељима и јединицом локалне самоуправе и осталим облицима образовно-васпитног рада,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69" w:name="sadrzaj_171"/>
      <w:bookmarkEnd w:id="169"/>
      <w:r>
        <w:rPr>
          <w:b/>
          <w:bCs/>
          <w:color w:val="000000"/>
          <w:sz w:val="28"/>
          <w:szCs w:val="28"/>
        </w:rPr>
        <w:t>Евиденција о запосленима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0" w:name="sadrzaj_172"/>
      <w:bookmarkEnd w:id="170"/>
      <w:r>
        <w:rPr>
          <w:b/>
          <w:bCs/>
          <w:color w:val="000000"/>
          <w:sz w:val="27"/>
          <w:szCs w:val="27"/>
        </w:rPr>
        <w:t>Члан 85.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1" w:name="sadrzaj_173"/>
      <w:bookmarkEnd w:id="171"/>
      <w:r>
        <w:rPr>
          <w:b/>
          <w:bCs/>
          <w:color w:val="000000"/>
          <w:sz w:val="28"/>
          <w:szCs w:val="28"/>
        </w:rPr>
        <w:t>Начин прикупљања података за евиденцију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2" w:name="sadrzaj_174"/>
      <w:bookmarkEnd w:id="172"/>
      <w:r>
        <w:rPr>
          <w:b/>
          <w:bCs/>
          <w:color w:val="000000"/>
          <w:sz w:val="27"/>
          <w:szCs w:val="27"/>
        </w:rPr>
        <w:t>Члан 86.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Подаци за евиденцију прикупљају се на основу документације издате од стране надлежних органа, као и документације коју достављају родитељи, односно старатељи и изјавe родитеља, односно старатеља.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Подаци за евиденцију обрађују се у складу са законом.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3" w:name="sadrzaj_175"/>
      <w:bookmarkEnd w:id="173"/>
      <w:r>
        <w:rPr>
          <w:b/>
          <w:bCs/>
          <w:color w:val="000000"/>
          <w:sz w:val="28"/>
          <w:szCs w:val="28"/>
        </w:rPr>
        <w:t>Вођење евиденције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4" w:name="sadrzaj_176"/>
      <w:bookmarkEnd w:id="174"/>
      <w:r>
        <w:rPr>
          <w:b/>
          <w:bCs/>
          <w:color w:val="000000"/>
          <w:sz w:val="27"/>
          <w:szCs w:val="27"/>
        </w:rPr>
        <w:t>Члан 87.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Прикупљени подаци чине основ за вођење евиденције.</w:t>
      </w:r>
    </w:p>
    <w:p w:rsidR="008F6CCD" w:rsidRPr="00C01664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C01664">
        <w:rPr>
          <w:color w:val="FF0000"/>
          <w:sz w:val="27"/>
          <w:szCs w:val="27"/>
        </w:rPr>
        <w:t>У школи се води евиденција електронски, у оквиру јединственог информационог система просвете и на обрасцима.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Врсте, назив, садржај образаца и начин вођења евиденције прописује министар и одобрава њихово издавање.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Евиденција се води на српском језику, ћириличким писмом и латиничким писмом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5" w:name="sadrzaj_177"/>
      <w:bookmarkEnd w:id="175"/>
      <w:r>
        <w:rPr>
          <w:b/>
          <w:bCs/>
          <w:color w:val="000000"/>
          <w:sz w:val="28"/>
          <w:szCs w:val="28"/>
        </w:rPr>
        <w:t>Обрада података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6" w:name="sadrzaj_178"/>
      <w:bookmarkEnd w:id="176"/>
      <w:r>
        <w:rPr>
          <w:b/>
          <w:bCs/>
          <w:color w:val="000000"/>
          <w:sz w:val="27"/>
          <w:szCs w:val="27"/>
        </w:rPr>
        <w:t>Члан 88.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Податке у евиденцијама прикупља школа.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7" w:name="sadrzaj_179"/>
      <w:bookmarkEnd w:id="177"/>
      <w:r>
        <w:rPr>
          <w:b/>
          <w:bCs/>
          <w:color w:val="000000"/>
          <w:sz w:val="28"/>
          <w:szCs w:val="28"/>
        </w:rPr>
        <w:t>Рокови чувања података у евиденцији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78" w:name="sadrzaj_180"/>
      <w:bookmarkEnd w:id="178"/>
      <w:r>
        <w:rPr>
          <w:b/>
          <w:bCs/>
          <w:color w:val="000000"/>
          <w:sz w:val="27"/>
          <w:szCs w:val="27"/>
        </w:rPr>
        <w:t>Члан 89.</w:t>
      </w:r>
    </w:p>
    <w:p w:rsidR="008F6CCD" w:rsidRPr="00C01664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C01664">
        <w:rPr>
          <w:color w:val="FF0000"/>
          <w:sz w:val="27"/>
          <w:szCs w:val="27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 остали подаци из чл. 81. до 84. овог закона чувају се десет година.</w:t>
      </w:r>
    </w:p>
    <w:p w:rsidR="008F6CCD" w:rsidRPr="00C01664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FF0000"/>
          <w:sz w:val="27"/>
          <w:szCs w:val="27"/>
        </w:rPr>
      </w:pPr>
      <w:r w:rsidRPr="00C01664">
        <w:rPr>
          <w:color w:val="FF0000"/>
          <w:sz w:val="27"/>
          <w:szCs w:val="27"/>
        </w:rPr>
        <w:t>Подаци из евиденције о запосленима чувају се десет година.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79" w:name="sadrzaj_181"/>
      <w:bookmarkEnd w:id="179"/>
      <w:r>
        <w:rPr>
          <w:b/>
          <w:bCs/>
          <w:color w:val="000000"/>
          <w:sz w:val="28"/>
          <w:szCs w:val="28"/>
        </w:rPr>
        <w:t>Јавне исправе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0" w:name="sadrzaj_182"/>
      <w:bookmarkEnd w:id="180"/>
      <w:r>
        <w:rPr>
          <w:b/>
          <w:bCs/>
          <w:color w:val="000000"/>
          <w:sz w:val="27"/>
          <w:szCs w:val="27"/>
        </w:rPr>
        <w:t>Члан 90.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основу података унетих у евиденцију школа издаје јавне исправе.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Јавне исправе, у смислу овог закона, јесу: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ђачка књижица;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преводница;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сведочанство о завршеном разреду првог циклуса за ученике који одлазе у иностранство и за одрасле;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сведочанство о сваком завршеном разреду другог циклуса;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уверење о положеном испиту из страног језика;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сведочанство о завршеном основном образовању и васпитању;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уверење о обављеном завршном испиту.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уписаном ученику, на почетку школске године, издаје ђачку књижицу, а приликом исписивања - преводницу.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Садржај образаца јавних исправа прописује министар и одобрава њихово издавање.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81" w:name="sadrzaj_183"/>
      <w:bookmarkEnd w:id="181"/>
      <w:r>
        <w:rPr>
          <w:b/>
          <w:bCs/>
          <w:color w:val="000000"/>
          <w:sz w:val="28"/>
          <w:szCs w:val="28"/>
        </w:rPr>
        <w:t>Дупликат јавне исправе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2" w:name="sadrzaj_184"/>
      <w:bookmarkEnd w:id="182"/>
      <w:r>
        <w:rPr>
          <w:b/>
          <w:bCs/>
          <w:color w:val="000000"/>
          <w:sz w:val="27"/>
          <w:szCs w:val="27"/>
        </w:rPr>
        <w:t>Члан 91.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издаје дупликат јавне исправе на прописаном обрасцу, после оглашавања оригинала јавне исправе неважећим у "Службеном гласнику Републике Србије".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3" w:name="sadrzaj_185"/>
      <w:bookmarkEnd w:id="183"/>
      <w:r>
        <w:rPr>
          <w:b/>
          <w:bCs/>
          <w:color w:val="000000"/>
          <w:sz w:val="27"/>
          <w:szCs w:val="27"/>
        </w:rPr>
        <w:t>Члан 92.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92050C" w:rsidRDefault="0092050C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84" w:name="sadrzaj_186"/>
      <w:bookmarkEnd w:id="184"/>
    </w:p>
    <w:p w:rsidR="0092050C" w:rsidRDefault="0092050C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92050C" w:rsidRDefault="0092050C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Печат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5" w:name="sadrzaj_187"/>
      <w:bookmarkEnd w:id="185"/>
      <w:r>
        <w:rPr>
          <w:b/>
          <w:bCs/>
          <w:color w:val="000000"/>
          <w:sz w:val="27"/>
          <w:szCs w:val="27"/>
        </w:rPr>
        <w:t>Члан 93.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Веродостојност јавне исправе школа оверава печатом,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Статутом школе одређује се лице одговорно за употребу и чување печата.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86" w:name="sadrzaj_188"/>
      <w:bookmarkEnd w:id="186"/>
      <w:r>
        <w:rPr>
          <w:b/>
          <w:bCs/>
          <w:color w:val="000000"/>
          <w:sz w:val="28"/>
          <w:szCs w:val="28"/>
        </w:rPr>
        <w:t>Утврђивање стеченог образовања и васпитања у недостатку евиденције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7" w:name="sadrzaj_189"/>
      <w:bookmarkEnd w:id="187"/>
      <w:r>
        <w:rPr>
          <w:b/>
          <w:bCs/>
          <w:color w:val="000000"/>
          <w:sz w:val="27"/>
          <w:szCs w:val="27"/>
        </w:rPr>
        <w:t>Члан 94.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88" w:name="sadrzaj_190"/>
      <w:bookmarkEnd w:id="188"/>
      <w:r>
        <w:rPr>
          <w:b/>
          <w:bCs/>
          <w:color w:val="000000"/>
          <w:sz w:val="27"/>
          <w:szCs w:val="27"/>
        </w:rPr>
        <w:t>Члан 95.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89" w:name="sadrzaj_191"/>
      <w:bookmarkEnd w:id="189"/>
      <w:r>
        <w:rPr>
          <w:color w:val="000000"/>
          <w:spacing w:val="20"/>
          <w:sz w:val="36"/>
          <w:szCs w:val="36"/>
        </w:rPr>
        <w:t>X. ПРИЗНАВАЊЕ СТРАНИХ ШКОЛСКИХ ИСПРАВА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0" w:name="sadrzaj_192"/>
      <w:bookmarkEnd w:id="190"/>
      <w:r>
        <w:rPr>
          <w:b/>
          <w:bCs/>
          <w:color w:val="000000"/>
          <w:sz w:val="27"/>
          <w:szCs w:val="27"/>
        </w:rPr>
        <w:t>Члан 96.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Држављанин Републике Србије који је у иностранству завршио школу или поједине разреде школе, односно који је у Републици Србији завршио страну школу или поједине разреде школе, има право да захтева признавање стечених страних школских исправа, </w:t>
      </w:r>
      <w:r>
        <w:rPr>
          <w:color w:val="000000"/>
          <w:sz w:val="27"/>
          <w:szCs w:val="27"/>
        </w:rPr>
        <w:lastRenderedPageBreak/>
        <w:t>као сведочанства о стеченом основном образовању и васпитању или поједином завршеном разреду школе.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Признавањем се страна школска исправа изједначава са одговарајућом јавном исправом стеченом у Републици Србији.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Страну школску исправу признаје Министарство.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91" w:name="sadrzaj_193"/>
      <w:bookmarkEnd w:id="191"/>
      <w:r>
        <w:rPr>
          <w:b/>
          <w:bCs/>
          <w:color w:val="000000"/>
          <w:sz w:val="28"/>
          <w:szCs w:val="28"/>
        </w:rPr>
        <w:t>Поступак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2" w:name="sadrzaj_194"/>
      <w:bookmarkEnd w:id="192"/>
      <w:r>
        <w:rPr>
          <w:b/>
          <w:bCs/>
          <w:color w:val="000000"/>
          <w:sz w:val="27"/>
          <w:szCs w:val="27"/>
        </w:rPr>
        <w:t>Члан 97.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поступку признавања стране школске исправе примењују се одредбе Закона о општем управном поступку уколико овим законом није друкчије уређено.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поступку признавања из става 1. овог члана узима се у обзир: систем школовања стране државе, наставни план и програм, трајање школовања, права која даје страна школска исправа имаоцу и друге околности од значаја за одлучивање.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Ако се у поступку признавања утврди да савладани страни наставни план и програм знатно одступа од плана са којим се упоређује, признавање се условљава полагањем одређених испита или провером знања у школи.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Министарство може утврђивање испита и проверу знања из става 3. овог члана да повери посебној стручној комисији.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Испити утврђени као услов за признавање стране школске исправе полажу се у одговарајућој школи најкасније до датума који одреди Министарство.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93" w:name="sadrzaj_195"/>
      <w:bookmarkEnd w:id="193"/>
      <w:r>
        <w:rPr>
          <w:b/>
          <w:bCs/>
          <w:color w:val="000000"/>
          <w:sz w:val="28"/>
          <w:szCs w:val="28"/>
        </w:rPr>
        <w:t>Условни упис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4" w:name="sadrzaj_196"/>
      <w:bookmarkEnd w:id="194"/>
      <w:r>
        <w:rPr>
          <w:b/>
          <w:bCs/>
          <w:color w:val="000000"/>
          <w:sz w:val="27"/>
          <w:szCs w:val="27"/>
        </w:rPr>
        <w:t>Члан 98.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Ученик који је поднео захтев за признавање стране школске исправе може да буде условно уписан у наредни разред, уколико поступак није окончан до почетка школске године.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случају из става 1. овог члана школа је дужна да ученика одмах укључи у одговарајући разред.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195" w:name="sadrzaj_197"/>
      <w:bookmarkEnd w:id="195"/>
      <w:r>
        <w:rPr>
          <w:b/>
          <w:bCs/>
          <w:color w:val="000000"/>
          <w:sz w:val="28"/>
          <w:szCs w:val="28"/>
        </w:rPr>
        <w:t>Решење о признавању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6" w:name="sadrzaj_198"/>
      <w:bookmarkEnd w:id="196"/>
      <w:r>
        <w:rPr>
          <w:b/>
          <w:bCs/>
          <w:color w:val="000000"/>
          <w:sz w:val="27"/>
          <w:szCs w:val="27"/>
        </w:rPr>
        <w:t>Члан 99.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 које захтева признавање стране школске исправе уз захтев доставља оригинал те исправе и превод овлашћеног преводиоца.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Решење о признавању стране школске исправе коначно је у управном поступку.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Кратак садржај решења исписује се на оригиналу школске исправе и на примерку превода (клаузула о признавању).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Министарство води евиденцију и чува документацију о признавању стране школске исправе.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97" w:name="sadrzaj_199"/>
      <w:bookmarkEnd w:id="197"/>
      <w:r>
        <w:rPr>
          <w:color w:val="000000"/>
          <w:spacing w:val="20"/>
          <w:sz w:val="36"/>
          <w:szCs w:val="36"/>
        </w:rPr>
        <w:t>XI. ФИНАНСИРАЊЕ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198" w:name="sadrzaj_200"/>
      <w:bookmarkEnd w:id="198"/>
      <w:r>
        <w:rPr>
          <w:b/>
          <w:bCs/>
          <w:color w:val="000000"/>
          <w:sz w:val="27"/>
          <w:szCs w:val="27"/>
        </w:rPr>
        <w:t>Члан 100.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за финансирање делатности јавне школе обезбеђују се у складу са Законом.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за обављање делатности приватне школе обезбеђује оснивач.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199" w:name="sadrzaj_201"/>
      <w:bookmarkEnd w:id="199"/>
      <w:r>
        <w:rPr>
          <w:color w:val="000000"/>
          <w:spacing w:val="20"/>
          <w:sz w:val="36"/>
          <w:szCs w:val="36"/>
        </w:rPr>
        <w:t>XII. ОДРЕДБЕ ОВОГ ЗАКОНА КОЈЕ СЕ ОДНОСЕ И НА ОСНОВНО ОБРАЗОВАЊЕ ОДРАСЛИХ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0" w:name="sadrzaj_202"/>
      <w:bookmarkEnd w:id="200"/>
      <w:r>
        <w:rPr>
          <w:b/>
          <w:bCs/>
          <w:color w:val="000000"/>
          <w:sz w:val="27"/>
          <w:szCs w:val="27"/>
        </w:rPr>
        <w:t>Члан 101.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ученика на стицање основног образовања и васпитања из члана 2. став 2, члана 4. став 2, чл. 9-12, члана 15. став 2, чл. 21-23, члана 31. ст. 1, 3. и 4, члана 32. ст. 1. и 4-8, чланa 34. став 1, чл. 41, 43, 45, 47, 50, члана 59. став 8, чл. 60, 61, 64, 66, 69-74, чл. 76, 80-83. и чл. 90. и 91. односе се и на права одраслих на стицање основног образовања, ако посебним законом није друкчије уређено.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201" w:name="sadrzaj_203"/>
      <w:bookmarkEnd w:id="201"/>
      <w:r>
        <w:rPr>
          <w:color w:val="000000"/>
          <w:spacing w:val="20"/>
          <w:sz w:val="36"/>
          <w:szCs w:val="36"/>
        </w:rPr>
        <w:t>XIII. ПОВЕРАВАЊЕ ПОСЛОВА ДРЖАВНЕ УПРАВЕ АУТОНОМНОЈ ПОКРАЈИНИ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2" w:name="sadrzaj_204"/>
      <w:bookmarkEnd w:id="202"/>
      <w:r>
        <w:rPr>
          <w:b/>
          <w:bCs/>
          <w:color w:val="000000"/>
          <w:sz w:val="27"/>
          <w:szCs w:val="27"/>
        </w:rPr>
        <w:t>Члан 102.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Послови утврђени чланом 12. став 3.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:rsidR="007831AC" w:rsidRDefault="007831AC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203" w:name="sadrzaj_205"/>
      <w:bookmarkEnd w:id="203"/>
    </w:p>
    <w:p w:rsidR="007831AC" w:rsidRDefault="007831AC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r>
        <w:rPr>
          <w:color w:val="000000"/>
          <w:spacing w:val="20"/>
          <w:sz w:val="36"/>
          <w:szCs w:val="36"/>
        </w:rPr>
        <w:lastRenderedPageBreak/>
        <w:t>XIV. КАЗНЕНЕ ОДРЕДБЕ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4" w:name="sadrzaj_206"/>
      <w:bookmarkEnd w:id="204"/>
      <w:r>
        <w:rPr>
          <w:b/>
          <w:bCs/>
          <w:color w:val="000000"/>
          <w:sz w:val="27"/>
          <w:szCs w:val="27"/>
        </w:rPr>
        <w:t>Члан 103.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Новчаном казном од 100.000,00 до 1.000.000,00 динара казниће се за прекршај школа ако: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обави испит супротно одредбама овог закона (чл. 70-74);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 води прописану евиденцију или евиденцију води супротно одредбама овог закона (чл. 80-89);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изда јавну исправу супротно одредбама овог закона (чл. 90-93).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Новчаном казном од 5.000,00 до 100.000,00 динара за прекршај из става 1. овог члана казниће се и директор, односно одговорно лице школе.</w:t>
      </w:r>
    </w:p>
    <w:p w:rsidR="008F6CCD" w:rsidRDefault="008F6CCD" w:rsidP="008F6CCD">
      <w:pPr>
        <w:pStyle w:val="stil6naslov"/>
        <w:spacing w:before="240" w:beforeAutospacing="0" w:after="240" w:afterAutospacing="0"/>
        <w:jc w:val="center"/>
        <w:rPr>
          <w:color w:val="000000"/>
          <w:spacing w:val="20"/>
          <w:sz w:val="36"/>
          <w:szCs w:val="36"/>
        </w:rPr>
      </w:pPr>
      <w:bookmarkStart w:id="205" w:name="sadrzaj_207"/>
      <w:bookmarkEnd w:id="205"/>
      <w:r>
        <w:rPr>
          <w:color w:val="000000"/>
          <w:spacing w:val="20"/>
          <w:sz w:val="36"/>
          <w:szCs w:val="36"/>
        </w:rPr>
        <w:t>XV. ПРЕЛАЗНЕ И ЗАВРШНЕ ОДРЕДБЕ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06" w:name="sadrzaj_208"/>
      <w:bookmarkEnd w:id="206"/>
      <w:r>
        <w:rPr>
          <w:b/>
          <w:bCs/>
          <w:color w:val="000000"/>
          <w:sz w:val="28"/>
          <w:szCs w:val="28"/>
        </w:rPr>
        <w:t>Усклађивање организације и аката школе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7" w:name="sadrzaj_209"/>
      <w:bookmarkEnd w:id="207"/>
      <w:r>
        <w:rPr>
          <w:b/>
          <w:bCs/>
          <w:color w:val="000000"/>
          <w:sz w:val="27"/>
          <w:szCs w:val="27"/>
        </w:rPr>
        <w:t>Члан 104.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08" w:name="sadrzaj_210"/>
      <w:bookmarkEnd w:id="208"/>
      <w:r>
        <w:rPr>
          <w:b/>
          <w:bCs/>
          <w:color w:val="000000"/>
          <w:sz w:val="28"/>
          <w:szCs w:val="28"/>
        </w:rPr>
        <w:t>Рок за доношење подзаконских аката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09" w:name="sadrzaj_211"/>
      <w:bookmarkEnd w:id="209"/>
      <w:r>
        <w:rPr>
          <w:b/>
          <w:bCs/>
          <w:color w:val="000000"/>
          <w:sz w:val="27"/>
          <w:szCs w:val="27"/>
        </w:rPr>
        <w:t>Члан 105.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10" w:name="sadrzaj_212"/>
      <w:bookmarkEnd w:id="210"/>
      <w:r>
        <w:rPr>
          <w:b/>
          <w:bCs/>
          <w:color w:val="000000"/>
          <w:sz w:val="28"/>
          <w:szCs w:val="28"/>
        </w:rPr>
        <w:t>Престанак важења закона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11" w:name="sadrzaj_213"/>
      <w:bookmarkEnd w:id="211"/>
      <w:r>
        <w:rPr>
          <w:b/>
          <w:bCs/>
          <w:color w:val="000000"/>
          <w:sz w:val="27"/>
          <w:szCs w:val="27"/>
        </w:rPr>
        <w:t>Члан 106.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Даном почетка примене овог закона престаје да важи Закон о основној школи ("Службени гласник РС", бр. 50/92, 53/93 - др. закон, 67/93 - др. закон, 48/94 - др. закон, 66/94 - УС, 22/02, 62/03 - др. закон, 64/03 - испр. др. закона, 58/04, 62/04, 79/05, 101/05 - др. закон и 72/09 - др. закон).</w:t>
      </w:r>
    </w:p>
    <w:p w:rsidR="008F6CCD" w:rsidRDefault="008F6CCD" w:rsidP="008F6CCD">
      <w:pPr>
        <w:pStyle w:val="stil7podnas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bookmarkStart w:id="212" w:name="sadrzaj_214"/>
      <w:bookmarkEnd w:id="212"/>
      <w:r>
        <w:rPr>
          <w:b/>
          <w:bCs/>
          <w:color w:val="000000"/>
          <w:sz w:val="28"/>
          <w:szCs w:val="28"/>
        </w:rPr>
        <w:lastRenderedPageBreak/>
        <w:t>Ступање закона на снагу</w:t>
      </w:r>
    </w:p>
    <w:p w:rsidR="008F6CCD" w:rsidRDefault="008F6CCD" w:rsidP="008F6CCD">
      <w:pPr>
        <w:pStyle w:val="stil4clan"/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</w:rPr>
      </w:pPr>
      <w:bookmarkStart w:id="213" w:name="sadrzaj_215"/>
      <w:bookmarkEnd w:id="213"/>
      <w:r>
        <w:rPr>
          <w:b/>
          <w:bCs/>
          <w:color w:val="000000"/>
          <w:sz w:val="27"/>
          <w:szCs w:val="27"/>
        </w:rPr>
        <w:t>Члан 107.</w:t>
      </w:r>
    </w:p>
    <w:p w:rsidR="008F6CCD" w:rsidRDefault="008F6CCD" w:rsidP="008F6CCD">
      <w:pPr>
        <w:pStyle w:val="stil1tekst"/>
        <w:spacing w:before="0" w:beforeAutospacing="0" w:after="0" w:afterAutospacing="0"/>
        <w:ind w:left="525" w:right="525" w:firstLine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Овај закон ступа на снагу осмог дана од дана објављивања у "Службеном гласнику Републике Србије", а примењује се почев од школске 2013/2014. године.</w:t>
      </w:r>
    </w:p>
    <w:p w:rsidR="001E0015" w:rsidRDefault="001E0015"/>
    <w:sectPr w:rsidR="001E0015" w:rsidSect="001E001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CCD"/>
    <w:rsid w:val="001209E4"/>
    <w:rsid w:val="001826B5"/>
    <w:rsid w:val="001E0015"/>
    <w:rsid w:val="00212406"/>
    <w:rsid w:val="00237708"/>
    <w:rsid w:val="00267F31"/>
    <w:rsid w:val="00483BC7"/>
    <w:rsid w:val="004A199F"/>
    <w:rsid w:val="0061496B"/>
    <w:rsid w:val="00676178"/>
    <w:rsid w:val="0069424D"/>
    <w:rsid w:val="007831AC"/>
    <w:rsid w:val="007B4056"/>
    <w:rsid w:val="008B78FF"/>
    <w:rsid w:val="008F6CCD"/>
    <w:rsid w:val="0092050C"/>
    <w:rsid w:val="00933209"/>
    <w:rsid w:val="00937E2B"/>
    <w:rsid w:val="009D14CF"/>
    <w:rsid w:val="009E4E64"/>
    <w:rsid w:val="00AF58D5"/>
    <w:rsid w:val="00BF0591"/>
    <w:rsid w:val="00C01664"/>
    <w:rsid w:val="00C536DF"/>
    <w:rsid w:val="00E73995"/>
    <w:rsid w:val="00EB5B3D"/>
    <w:rsid w:val="00EF38ED"/>
    <w:rsid w:val="00F1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15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1tekst">
    <w:name w:val="stil_1tekst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3mesto">
    <w:name w:val="stil_3mesto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6naslov">
    <w:name w:val="stil_6naslov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7podnas">
    <w:name w:val="stil_7podnas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il4clan">
    <w:name w:val="stil_4clan"/>
    <w:basedOn w:val="Normal"/>
    <w:rsid w:val="008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10965</Words>
  <Characters>62507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Boljevci</Company>
  <LinksUpToDate>false</LinksUpToDate>
  <CharactersWithSpaces>73326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Branko Radičević</dc:creator>
  <cp:keywords/>
  <dc:description/>
  <cp:lastModifiedBy>OŠ Branko Radičević</cp:lastModifiedBy>
  <cp:revision>13</cp:revision>
  <dcterms:created xsi:type="dcterms:W3CDTF">2013-08-19T10:01:00Z</dcterms:created>
  <dcterms:modified xsi:type="dcterms:W3CDTF">2014-02-28T13:59:00Z</dcterms:modified>
</cp:coreProperties>
</file>