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36" w:rsidRPr="006125FD" w:rsidRDefault="00BF5B36" w:rsidP="00BF5B36">
      <w:pPr>
        <w:pStyle w:val="text"/>
        <w:rPr>
          <w:lang w:val="sr-Cyrl-CS"/>
        </w:rPr>
      </w:pP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На основу </w:t>
      </w:r>
      <w:r>
        <w:rPr>
          <w:rFonts w:ascii="Times New Roman" w:hAnsi="Times New Roman"/>
          <w:sz w:val="24"/>
          <w:szCs w:val="24"/>
        </w:rPr>
        <w:t>члана 65.</w:t>
      </w:r>
      <w:proofErr w:type="gramEnd"/>
      <w:r>
        <w:rPr>
          <w:rFonts w:ascii="Times New Roman" w:hAnsi="Times New Roman"/>
          <w:sz w:val="24"/>
          <w:szCs w:val="24"/>
        </w:rPr>
        <w:t xml:space="preserve"> </w:t>
      </w:r>
      <w:r>
        <w:rPr>
          <w:rFonts w:ascii="Times New Roman" w:hAnsi="Times New Roman"/>
          <w:sz w:val="24"/>
          <w:szCs w:val="24"/>
          <w:lang w:val="sr-Cyrl-CS"/>
        </w:rPr>
        <w:t>став 1. тачка 1.</w:t>
      </w:r>
      <w:r w:rsidRPr="00B16F71">
        <w:rPr>
          <w:rFonts w:ascii="Times New Roman" w:hAnsi="Times New Roman"/>
          <w:sz w:val="24"/>
          <w:szCs w:val="24"/>
        </w:rPr>
        <w:t xml:space="preserve"> Статута Основне</w:t>
      </w:r>
      <w:r>
        <w:rPr>
          <w:rFonts w:ascii="Times New Roman" w:hAnsi="Times New Roman"/>
          <w:sz w:val="24"/>
          <w:szCs w:val="24"/>
        </w:rPr>
        <w:t xml:space="preserve"> школе </w:t>
      </w:r>
      <w:r>
        <w:rPr>
          <w:rFonts w:ascii="Times New Roman" w:hAnsi="Times New Roman"/>
          <w:sz w:val="24"/>
          <w:szCs w:val="24"/>
          <w:lang w:val="sr-Cyrl-CS"/>
        </w:rPr>
        <w:t>„Бранко Радичевић</w:t>
      </w:r>
      <w:proofErr w:type="gramStart"/>
      <w:r>
        <w:rPr>
          <w:rFonts w:ascii="Times New Roman" w:hAnsi="Times New Roman"/>
          <w:sz w:val="24"/>
          <w:szCs w:val="24"/>
          <w:lang w:val="sr-Cyrl-CS"/>
        </w:rPr>
        <w:t>“ у</w:t>
      </w:r>
      <w:proofErr w:type="gramEnd"/>
      <w:r>
        <w:rPr>
          <w:rFonts w:ascii="Times New Roman" w:hAnsi="Times New Roman"/>
          <w:sz w:val="24"/>
          <w:szCs w:val="24"/>
          <w:lang w:val="sr-Cyrl-CS"/>
        </w:rPr>
        <w:t xml:space="preserve"> Бољевццима</w:t>
      </w:r>
      <w:r>
        <w:rPr>
          <w:rFonts w:ascii="Times New Roman" w:hAnsi="Times New Roman"/>
          <w:sz w:val="24"/>
          <w:szCs w:val="24"/>
        </w:rPr>
        <w:t>,</w:t>
      </w:r>
      <w:r w:rsidRPr="00B16F71">
        <w:rPr>
          <w:rFonts w:ascii="Times New Roman" w:hAnsi="Times New Roman"/>
          <w:sz w:val="24"/>
          <w:szCs w:val="24"/>
        </w:rPr>
        <w:t xml:space="preserve"> а у вези са чланом 162. Закона о основама система образовања и васпитања (</w:t>
      </w:r>
      <w:r w:rsidRPr="00B16F71">
        <w:rPr>
          <w:rFonts w:ascii="Times New Roman" w:hAnsi="Times New Roman"/>
          <w:sz w:val="24"/>
          <w:szCs w:val="24"/>
          <w:lang w:val="hr-HR"/>
        </w:rPr>
        <w:t>„</w:t>
      </w:r>
      <w:r w:rsidRPr="00B16F71">
        <w:rPr>
          <w:rFonts w:ascii="Times New Roman" w:hAnsi="Times New Roman"/>
          <w:sz w:val="24"/>
          <w:szCs w:val="24"/>
        </w:rPr>
        <w:t>Сл. гласник РС</w:t>
      </w:r>
      <w:r w:rsidRPr="00B16F71">
        <w:rPr>
          <w:rFonts w:ascii="Times New Roman" w:hAnsi="Times New Roman"/>
          <w:sz w:val="24"/>
          <w:szCs w:val="24"/>
          <w:lang w:val="hr-HR"/>
        </w:rPr>
        <w:t>”</w:t>
      </w:r>
      <w:r w:rsidRPr="00B16F71">
        <w:rPr>
          <w:rFonts w:ascii="Times New Roman" w:hAnsi="Times New Roman"/>
          <w:sz w:val="24"/>
          <w:szCs w:val="24"/>
        </w:rPr>
        <w:t>, бр. 88/2017) и одредаба</w:t>
      </w:r>
      <w:r w:rsidRPr="00B16F71">
        <w:rPr>
          <w:rFonts w:ascii="Times New Roman" w:hAnsi="Times New Roman"/>
          <w:sz w:val="24"/>
          <w:szCs w:val="24"/>
          <w:lang w:val="hr-HR"/>
        </w:rPr>
        <w:t>ма</w:t>
      </w:r>
      <w:r w:rsidRPr="00B16F71">
        <w:rPr>
          <w:rFonts w:ascii="Times New Roman" w:hAnsi="Times New Roman"/>
          <w:sz w:val="24"/>
          <w:szCs w:val="24"/>
        </w:rPr>
        <w:t xml:space="preserve"> Закона о раду (</w:t>
      </w:r>
      <w:r w:rsidRPr="00B16F71">
        <w:rPr>
          <w:rFonts w:ascii="Times New Roman" w:hAnsi="Times New Roman"/>
          <w:sz w:val="24"/>
          <w:szCs w:val="24"/>
          <w:lang w:val="hr-HR"/>
        </w:rPr>
        <w:t>„</w:t>
      </w:r>
      <w:r w:rsidRPr="00B16F71">
        <w:rPr>
          <w:rFonts w:ascii="Times New Roman" w:hAnsi="Times New Roman"/>
          <w:sz w:val="24"/>
          <w:szCs w:val="24"/>
        </w:rPr>
        <w:t>Сл. гласник РС</w:t>
      </w:r>
      <w:r w:rsidRPr="00B16F71">
        <w:rPr>
          <w:rFonts w:ascii="Times New Roman" w:hAnsi="Times New Roman"/>
          <w:sz w:val="24"/>
          <w:szCs w:val="24"/>
          <w:lang w:val="hr-HR"/>
        </w:rPr>
        <w:t>”</w:t>
      </w:r>
      <w:r w:rsidRPr="00B16F71">
        <w:rPr>
          <w:rFonts w:ascii="Times New Roman" w:hAnsi="Times New Roman"/>
          <w:sz w:val="24"/>
          <w:szCs w:val="24"/>
        </w:rPr>
        <w:t>, бр. 24/2005, 61/2005, 54/2009, 32/2013, 7572014, 13/2017</w:t>
      </w:r>
      <w:r w:rsidRPr="00B16F71">
        <w:rPr>
          <w:rFonts w:ascii="Times New Roman" w:hAnsi="Times New Roman"/>
          <w:sz w:val="24"/>
          <w:szCs w:val="24"/>
          <w:lang w:val="hr-HR"/>
        </w:rPr>
        <w:t xml:space="preserve"> - </w:t>
      </w:r>
      <w:r w:rsidRPr="00B16F71">
        <w:rPr>
          <w:rFonts w:ascii="Times New Roman" w:hAnsi="Times New Roman"/>
          <w:sz w:val="24"/>
          <w:szCs w:val="24"/>
        </w:rPr>
        <w:t>одлука УС и 113/201</w:t>
      </w:r>
      <w:r>
        <w:rPr>
          <w:rFonts w:ascii="Times New Roman" w:hAnsi="Times New Roman"/>
          <w:sz w:val="24"/>
          <w:szCs w:val="24"/>
        </w:rPr>
        <w:t xml:space="preserve">7), Школски одбор Основне школе </w:t>
      </w:r>
      <w:r>
        <w:rPr>
          <w:rFonts w:ascii="Times New Roman" w:hAnsi="Times New Roman"/>
          <w:sz w:val="24"/>
          <w:szCs w:val="24"/>
          <w:lang w:val="sr-Cyrl-CS"/>
        </w:rPr>
        <w:t>„Бранко Радичевић“ у Бољевцима</w:t>
      </w:r>
      <w:r w:rsidRPr="00B16F71">
        <w:rPr>
          <w:rFonts w:ascii="Times New Roman" w:hAnsi="Times New Roman"/>
          <w:sz w:val="24"/>
          <w:szCs w:val="24"/>
          <w:lang w:val="hr-HR"/>
        </w:rPr>
        <w:t xml:space="preserve"> </w:t>
      </w:r>
      <w:r>
        <w:rPr>
          <w:rFonts w:ascii="Times New Roman" w:hAnsi="Times New Roman"/>
          <w:sz w:val="24"/>
          <w:szCs w:val="24"/>
        </w:rPr>
        <w:t>на  седници одржаној дана</w:t>
      </w:r>
      <w:r>
        <w:rPr>
          <w:rFonts w:ascii="Times New Roman" w:hAnsi="Times New Roman"/>
          <w:sz w:val="24"/>
          <w:szCs w:val="24"/>
          <w:lang w:val="sr-Cyrl-CS"/>
        </w:rPr>
        <w:t xml:space="preserve"> 31.01.2018.</w:t>
      </w:r>
      <w:r w:rsidRPr="00B16F71">
        <w:rPr>
          <w:rFonts w:ascii="Times New Roman" w:hAnsi="Times New Roman"/>
          <w:sz w:val="24"/>
          <w:szCs w:val="24"/>
        </w:rPr>
        <w:t xml:space="preserve"> </w:t>
      </w:r>
      <w:proofErr w:type="gramStart"/>
      <w:r w:rsidRPr="00B16F71">
        <w:rPr>
          <w:rFonts w:ascii="Times New Roman" w:hAnsi="Times New Roman"/>
          <w:sz w:val="24"/>
          <w:szCs w:val="24"/>
        </w:rPr>
        <w:t>године</w:t>
      </w:r>
      <w:proofErr w:type="gramEnd"/>
      <w:r w:rsidRPr="00B16F71">
        <w:rPr>
          <w:rFonts w:ascii="Times New Roman" w:hAnsi="Times New Roman"/>
          <w:sz w:val="24"/>
          <w:szCs w:val="24"/>
          <w:lang w:val="hr-HR"/>
        </w:rPr>
        <w:t>,</w:t>
      </w:r>
      <w:r w:rsidRPr="00B16F71">
        <w:rPr>
          <w:rFonts w:ascii="Times New Roman" w:hAnsi="Times New Roman"/>
          <w:sz w:val="24"/>
          <w:szCs w:val="24"/>
        </w:rPr>
        <w:t xml:space="preserve"> донео</w:t>
      </w:r>
      <w:r w:rsidRPr="00B16F71">
        <w:rPr>
          <w:rFonts w:ascii="Times New Roman" w:hAnsi="Times New Roman"/>
          <w:sz w:val="24"/>
          <w:szCs w:val="24"/>
          <w:lang w:val="hr-HR"/>
        </w:rPr>
        <w:t xml:space="preserve"> је</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w:t>
      </w:r>
    </w:p>
    <w:p w:rsidR="00BF5B36" w:rsidRPr="00B16F71" w:rsidRDefault="00BF5B36" w:rsidP="00BF5B36">
      <w:pPr>
        <w:pStyle w:val="nazivobrasca"/>
        <w:rPr>
          <w:rFonts w:ascii="Times New Roman" w:hAnsi="Times New Roman"/>
          <w:sz w:val="24"/>
          <w:szCs w:val="24"/>
        </w:rPr>
      </w:pPr>
      <w:r w:rsidRPr="00B16F71">
        <w:rPr>
          <w:rFonts w:ascii="Times New Roman" w:hAnsi="Times New Roman"/>
          <w:sz w:val="24"/>
          <w:szCs w:val="24"/>
        </w:rPr>
        <w:t>П Р А В И Л Н И К</w:t>
      </w:r>
    </w:p>
    <w:p w:rsidR="00BF5B36" w:rsidRPr="00B16F71" w:rsidRDefault="00BF5B36" w:rsidP="00BF5B36">
      <w:pPr>
        <w:pStyle w:val="nazivobrasca"/>
        <w:rPr>
          <w:rFonts w:ascii="Times New Roman" w:hAnsi="Times New Roman"/>
          <w:sz w:val="24"/>
          <w:szCs w:val="24"/>
        </w:rPr>
      </w:pPr>
      <w:proofErr w:type="gramStart"/>
      <w:r w:rsidRPr="00B16F71">
        <w:rPr>
          <w:rFonts w:ascii="Times New Roman" w:hAnsi="Times New Roman"/>
          <w:sz w:val="24"/>
          <w:szCs w:val="24"/>
        </w:rPr>
        <w:t>о</w:t>
      </w:r>
      <w:proofErr w:type="gramEnd"/>
      <w:r w:rsidRPr="00B16F71">
        <w:rPr>
          <w:rFonts w:ascii="Times New Roman" w:hAnsi="Times New Roman"/>
          <w:sz w:val="24"/>
          <w:szCs w:val="24"/>
        </w:rPr>
        <w:t xml:space="preserve"> дисциплинској и материјалној одговорности запослених</w:t>
      </w:r>
    </w:p>
    <w:p w:rsidR="00BF5B36" w:rsidRPr="00B16F71" w:rsidRDefault="00BF5B36" w:rsidP="00BF5B36">
      <w:pPr>
        <w:pStyle w:val="nazivobrasca"/>
        <w:rPr>
          <w:rFonts w:ascii="Times New Roman" w:hAnsi="Times New Roman"/>
          <w:sz w:val="24"/>
          <w:szCs w:val="24"/>
        </w:rPr>
      </w:pPr>
      <w:r>
        <w:rPr>
          <w:rFonts w:ascii="Times New Roman" w:hAnsi="Times New Roman"/>
          <w:sz w:val="24"/>
          <w:szCs w:val="24"/>
        </w:rPr>
        <w:t>Основне школе “Бранко Радичевић</w:t>
      </w:r>
      <w:proofErr w:type="gramStart"/>
      <w:r>
        <w:rPr>
          <w:rFonts w:ascii="Times New Roman" w:hAnsi="Times New Roman"/>
          <w:sz w:val="24"/>
          <w:szCs w:val="24"/>
        </w:rPr>
        <w:t>“ Бољевци</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w:t>
      </w:r>
    </w:p>
    <w:p w:rsidR="00BF5B36" w:rsidRPr="00B16F71" w:rsidRDefault="00BF5B36" w:rsidP="00BF5B36">
      <w:pPr>
        <w:pStyle w:val="naslov"/>
        <w:jc w:val="center"/>
        <w:rPr>
          <w:rFonts w:ascii="Times New Roman" w:hAnsi="Times New Roman"/>
        </w:rPr>
      </w:pPr>
      <w:r w:rsidRPr="00B16F71">
        <w:rPr>
          <w:rFonts w:ascii="Times New Roman" w:hAnsi="Times New Roman"/>
        </w:rPr>
        <w:t>I ОПШТЕ ОДРЕДБЕ</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Овим </w:t>
      </w:r>
      <w:r w:rsidRPr="00B16F71">
        <w:rPr>
          <w:rFonts w:ascii="Times New Roman" w:hAnsi="Times New Roman"/>
          <w:sz w:val="24"/>
          <w:szCs w:val="24"/>
          <w:lang w:val="hr-HR"/>
        </w:rPr>
        <w:t>п</w:t>
      </w:r>
      <w:r w:rsidRPr="00B16F71">
        <w:rPr>
          <w:rFonts w:ascii="Times New Roman" w:hAnsi="Times New Roman"/>
          <w:sz w:val="24"/>
          <w:szCs w:val="24"/>
        </w:rPr>
        <w:t>равилником уређују се обавезе запослених, одговорност запослених за повреду радне обавезе, врсте повреда радне обавезе, дисциплински поступак, дисциплинске мере, удаљење са рада, правна заштита запослених, застарелост покретања и вођења дисциплинског поступка, материјална одговорност запослених и евиденција о изреченим дисциплинским мерама запосленим</w:t>
      </w:r>
      <w:r w:rsidRPr="00B16F71">
        <w:rPr>
          <w:rFonts w:ascii="Times New Roman" w:hAnsi="Times New Roman"/>
          <w:sz w:val="24"/>
          <w:szCs w:val="24"/>
          <w:lang w:val="hr-HR"/>
        </w:rPr>
        <w:t>а</w:t>
      </w:r>
      <w:r w:rsidRPr="00B16F71">
        <w:rPr>
          <w:rFonts w:ascii="Times New Roman" w:hAnsi="Times New Roman"/>
          <w:sz w:val="24"/>
          <w:szCs w:val="24"/>
        </w:rPr>
        <w:t xml:space="preserve"> </w:t>
      </w:r>
      <w:r>
        <w:rPr>
          <w:rFonts w:ascii="Times New Roman" w:hAnsi="Times New Roman"/>
          <w:sz w:val="24"/>
          <w:szCs w:val="24"/>
        </w:rPr>
        <w:t xml:space="preserve">Основне школе „Бранко Радичевић“ Бољевци </w:t>
      </w:r>
      <w:r w:rsidRPr="00B16F71">
        <w:rPr>
          <w:rFonts w:ascii="Times New Roman" w:hAnsi="Times New Roman"/>
          <w:sz w:val="24"/>
          <w:szCs w:val="24"/>
        </w:rPr>
        <w:t xml:space="preserve"> (у даљем тексту: Школа).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2.</w:t>
      </w:r>
      <w:proofErr w:type="gramEnd"/>
    </w:p>
    <w:p w:rsidR="00BF5B36"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Запослени у Школи одговарају за повреду радне обавезе која је у време извршења била прописана Законом, Статутом Школе и овим </w:t>
      </w:r>
      <w:r>
        <w:rPr>
          <w:rFonts w:ascii="Times New Roman" w:hAnsi="Times New Roman"/>
          <w:sz w:val="24"/>
          <w:szCs w:val="24"/>
          <w:lang w:val="sr-Cyrl-CS"/>
        </w:rPr>
        <w:t>П</w:t>
      </w:r>
      <w:r w:rsidRPr="00B16F71">
        <w:rPr>
          <w:rFonts w:ascii="Times New Roman" w:hAnsi="Times New Roman"/>
          <w:sz w:val="24"/>
          <w:szCs w:val="24"/>
        </w:rPr>
        <w:t>равилником.</w:t>
      </w:r>
      <w:proofErr w:type="gramEnd"/>
      <w:r w:rsidRPr="00B16F71">
        <w:rPr>
          <w:rFonts w:ascii="Times New Roman" w:hAnsi="Times New Roman"/>
          <w:sz w:val="24"/>
          <w:szCs w:val="24"/>
        </w:rPr>
        <w:t xml:space="preserve"> </w:t>
      </w:r>
    </w:p>
    <w:p w:rsidR="00BF5B36" w:rsidRDefault="00BF5B36" w:rsidP="00BF5B36">
      <w:pPr>
        <w:pStyle w:val="text"/>
        <w:rPr>
          <w:rFonts w:ascii="Times New Roman" w:hAnsi="Times New Roman"/>
          <w:sz w:val="24"/>
          <w:szCs w:val="24"/>
        </w:rPr>
      </w:pPr>
      <w:proofErr w:type="gramStart"/>
      <w:r>
        <w:rPr>
          <w:rFonts w:ascii="Times New Roman" w:hAnsi="Times New Roman"/>
          <w:sz w:val="24"/>
          <w:szCs w:val="24"/>
        </w:rPr>
        <w:t>Заопослени су међусобно и лично одговорни за савесно извршавање својих радних дужности и обавеза у радном односу.</w:t>
      </w:r>
      <w:proofErr w:type="gramEnd"/>
    </w:p>
    <w:p w:rsidR="00BF5B36" w:rsidRDefault="00BF5B36" w:rsidP="00BF5B36">
      <w:pPr>
        <w:pStyle w:val="text"/>
        <w:rPr>
          <w:rFonts w:ascii="Times New Roman" w:hAnsi="Times New Roman"/>
          <w:sz w:val="24"/>
          <w:szCs w:val="24"/>
        </w:rPr>
      </w:pPr>
      <w:proofErr w:type="gramStart"/>
      <w:r>
        <w:rPr>
          <w:rFonts w:ascii="Times New Roman" w:hAnsi="Times New Roman"/>
          <w:sz w:val="24"/>
          <w:szCs w:val="24"/>
        </w:rPr>
        <w:t>Запослени који својом кривицом не испуњава своје дужности и радне обавезе или се не придржава одлука донетих од стране органа школе, чини повреду радне дужности и обавезе.</w:t>
      </w:r>
      <w:proofErr w:type="gramEnd"/>
    </w:p>
    <w:p w:rsidR="00BF5B36" w:rsidRDefault="00BF5B36" w:rsidP="00BF5B36">
      <w:pPr>
        <w:pStyle w:val="text"/>
        <w:rPr>
          <w:rFonts w:ascii="Times New Roman" w:hAnsi="Times New Roman"/>
          <w:sz w:val="24"/>
          <w:szCs w:val="24"/>
        </w:rPr>
      </w:pPr>
      <w:proofErr w:type="gramStart"/>
      <w:r>
        <w:rPr>
          <w:rFonts w:ascii="Times New Roman" w:hAnsi="Times New Roman"/>
          <w:sz w:val="24"/>
          <w:szCs w:val="24"/>
        </w:rPr>
        <w:t>Кривична одговорност, одговорност за привредни преступ, и одговорност за прекршај, не искључује дисциплинску одговорност запосленог ако та радња представља повреду радне дужности и обавезе.</w:t>
      </w:r>
      <w:proofErr w:type="gramEnd"/>
    </w:p>
    <w:p w:rsidR="00BF5B36" w:rsidRDefault="00BF5B36" w:rsidP="00BF5B36">
      <w:pPr>
        <w:pStyle w:val="text"/>
        <w:rPr>
          <w:rFonts w:ascii="Times New Roman" w:hAnsi="Times New Roman"/>
          <w:sz w:val="24"/>
          <w:szCs w:val="24"/>
          <w:lang w:val="sr-Cyrl-CS"/>
        </w:rPr>
      </w:pPr>
      <w:proofErr w:type="gramStart"/>
      <w:r>
        <w:rPr>
          <w:rFonts w:ascii="Times New Roman" w:hAnsi="Times New Roman"/>
          <w:sz w:val="24"/>
          <w:szCs w:val="24"/>
        </w:rPr>
        <w:t>Запослени који на раду и у вези са радом намерно или из крајње непажње проузрокује штету органу дужан је да је надокнади.</w:t>
      </w:r>
      <w:proofErr w:type="gramEnd"/>
    </w:p>
    <w:p w:rsidR="00BF5B36" w:rsidRDefault="00BF5B36" w:rsidP="00BF5B36">
      <w:pPr>
        <w:pStyle w:val="text"/>
        <w:rPr>
          <w:rFonts w:ascii="Times New Roman" w:hAnsi="Times New Roman"/>
          <w:sz w:val="24"/>
          <w:szCs w:val="24"/>
          <w:lang w:val="sr-Cyrl-CS"/>
        </w:rPr>
      </w:pPr>
    </w:p>
    <w:p w:rsidR="00BF5B36" w:rsidRPr="00B16F71" w:rsidRDefault="00BF5B36" w:rsidP="00BF5B36">
      <w:pPr>
        <w:pStyle w:val="naslov"/>
        <w:jc w:val="center"/>
        <w:rPr>
          <w:rFonts w:ascii="Times New Roman" w:hAnsi="Times New Roman"/>
        </w:rPr>
      </w:pPr>
      <w:r w:rsidRPr="00B16F71">
        <w:rPr>
          <w:rFonts w:ascii="Times New Roman" w:hAnsi="Times New Roman"/>
        </w:rPr>
        <w:t>II ПОСЕБНЕ ОДРЕДБЕ</w:t>
      </w:r>
    </w:p>
    <w:p w:rsidR="00BF5B36" w:rsidRPr="00B16F71" w:rsidRDefault="00BF5B36" w:rsidP="00BF5B36">
      <w:pPr>
        <w:pStyle w:val="naslov"/>
        <w:jc w:val="center"/>
        <w:rPr>
          <w:rFonts w:ascii="Times New Roman" w:hAnsi="Times New Roman"/>
        </w:rPr>
      </w:pPr>
      <w:r w:rsidRPr="00B16F71">
        <w:rPr>
          <w:rFonts w:ascii="Times New Roman" w:hAnsi="Times New Roman"/>
        </w:rPr>
        <w:t>1. Обавезе запослених</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3.</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Запослени је дужан:</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1)</w:t>
      </w:r>
      <w:r w:rsidRPr="00B16F71">
        <w:rPr>
          <w:rFonts w:ascii="Times New Roman" w:hAnsi="Times New Roman"/>
          <w:sz w:val="24"/>
          <w:szCs w:val="24"/>
          <w:lang w:val="hr-HR"/>
        </w:rPr>
        <w:t xml:space="preserve"> </w:t>
      </w:r>
      <w:proofErr w:type="gramStart"/>
      <w:r w:rsidRPr="00B16F71">
        <w:rPr>
          <w:rFonts w:ascii="Times New Roman" w:hAnsi="Times New Roman"/>
          <w:sz w:val="24"/>
          <w:szCs w:val="24"/>
        </w:rPr>
        <w:t>да</w:t>
      </w:r>
      <w:proofErr w:type="gramEnd"/>
      <w:r w:rsidRPr="00B16F71">
        <w:rPr>
          <w:rFonts w:ascii="Times New Roman" w:hAnsi="Times New Roman"/>
          <w:sz w:val="24"/>
          <w:szCs w:val="24"/>
        </w:rPr>
        <w:t xml:space="preserve"> савесно и одговорно обавља послове на којима ради;</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lastRenderedPageBreak/>
        <w:t xml:space="preserve">2) </w:t>
      </w:r>
      <w:proofErr w:type="gramStart"/>
      <w:r w:rsidRPr="00B16F71">
        <w:rPr>
          <w:rFonts w:ascii="Times New Roman" w:hAnsi="Times New Roman"/>
          <w:sz w:val="24"/>
          <w:szCs w:val="24"/>
        </w:rPr>
        <w:t>да</w:t>
      </w:r>
      <w:proofErr w:type="gramEnd"/>
      <w:r w:rsidRPr="00B16F71">
        <w:rPr>
          <w:rFonts w:ascii="Times New Roman" w:hAnsi="Times New Roman"/>
          <w:sz w:val="24"/>
          <w:szCs w:val="24"/>
        </w:rPr>
        <w:t xml:space="preserve"> поштује организацију рада, као и правила Школе у вези са испуњавањем уговорних и других обавеза из радног односа;</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да</w:t>
      </w:r>
      <w:proofErr w:type="gramEnd"/>
      <w:r w:rsidRPr="00B16F71">
        <w:rPr>
          <w:rFonts w:ascii="Times New Roman" w:hAnsi="Times New Roman"/>
          <w:sz w:val="24"/>
          <w:szCs w:val="24"/>
        </w:rPr>
        <w:t xml:space="preserve"> обавести Школу о битним околностима које утичу или би могле да утичу на обављање послова утврђених уговором о раду;</w:t>
      </w:r>
    </w:p>
    <w:p w:rsidR="00BF5B36" w:rsidRDefault="00BF5B36" w:rsidP="00BF5B36">
      <w:pPr>
        <w:pStyle w:val="text"/>
        <w:rPr>
          <w:rFonts w:ascii="Times New Roman" w:hAnsi="Times New Roman"/>
          <w:sz w:val="24"/>
          <w:szCs w:val="24"/>
        </w:rPr>
      </w:pPr>
      <w:r w:rsidRPr="00B16F71">
        <w:rPr>
          <w:rFonts w:ascii="Times New Roman" w:hAnsi="Times New Roman"/>
          <w:sz w:val="24"/>
          <w:szCs w:val="24"/>
        </w:rPr>
        <w:t xml:space="preserve">4) </w:t>
      </w:r>
      <w:proofErr w:type="gramStart"/>
      <w:r w:rsidRPr="00B16F71">
        <w:rPr>
          <w:rFonts w:ascii="Times New Roman" w:hAnsi="Times New Roman"/>
          <w:sz w:val="24"/>
          <w:szCs w:val="24"/>
        </w:rPr>
        <w:t>да</w:t>
      </w:r>
      <w:proofErr w:type="gramEnd"/>
      <w:r w:rsidRPr="00B16F71">
        <w:rPr>
          <w:rFonts w:ascii="Times New Roman" w:hAnsi="Times New Roman"/>
          <w:sz w:val="24"/>
          <w:szCs w:val="24"/>
        </w:rPr>
        <w:t xml:space="preserve"> обавести Школу о свакој врсти потенцијалне опасности за живот и здрав</w:t>
      </w:r>
      <w:r>
        <w:rPr>
          <w:rFonts w:ascii="Times New Roman" w:hAnsi="Times New Roman"/>
          <w:sz w:val="24"/>
          <w:szCs w:val="24"/>
        </w:rPr>
        <w:t xml:space="preserve">ље и настанак материјалне штете; </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да</w:t>
      </w:r>
      <w:proofErr w:type="gramEnd"/>
      <w:r>
        <w:rPr>
          <w:rFonts w:ascii="Times New Roman" w:hAnsi="Times New Roman"/>
          <w:sz w:val="24"/>
          <w:szCs w:val="24"/>
        </w:rPr>
        <w:t xml:space="preserve"> чува имовину школе и чистоћу и естетски изглед школских просторија</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да</w:t>
      </w:r>
      <w:proofErr w:type="gramEnd"/>
      <w:r>
        <w:rPr>
          <w:rFonts w:ascii="Times New Roman" w:hAnsi="Times New Roman"/>
          <w:sz w:val="24"/>
          <w:szCs w:val="24"/>
        </w:rPr>
        <w:t xml:space="preserve"> улаже личне и стручне способности при раду и да рационално користи средства за рад;</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да</w:t>
      </w:r>
      <w:proofErr w:type="gramEnd"/>
      <w:r>
        <w:rPr>
          <w:rFonts w:ascii="Times New Roman" w:hAnsi="Times New Roman"/>
          <w:sz w:val="24"/>
          <w:szCs w:val="24"/>
        </w:rPr>
        <w:t xml:space="preserve"> обавља рад у одређено време и да се за време рада не удаљава са свог посла;</w:t>
      </w:r>
    </w:p>
    <w:p w:rsidR="00BF5B36" w:rsidRDefault="00BF5B36" w:rsidP="00BF5B36">
      <w:pPr>
        <w:pStyle w:val="text"/>
        <w:rPr>
          <w:rFonts w:ascii="Times New Roman" w:hAnsi="Times New Roman"/>
          <w:sz w:val="24"/>
          <w:szCs w:val="24"/>
        </w:rPr>
      </w:pPr>
      <w:r>
        <w:rPr>
          <w:rFonts w:ascii="Times New Roman" w:hAnsi="Times New Roman"/>
          <w:sz w:val="24"/>
          <w:szCs w:val="24"/>
        </w:rPr>
        <w:t>8) да одмах, а најкасније у року од 24 сата обавсти директора, помоћника директора или секретара, ако је из било ког разлога спречен да дође на рад;</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да</w:t>
      </w:r>
      <w:proofErr w:type="gramEnd"/>
      <w:r>
        <w:rPr>
          <w:rFonts w:ascii="Times New Roman" w:hAnsi="Times New Roman"/>
          <w:sz w:val="24"/>
          <w:szCs w:val="24"/>
        </w:rPr>
        <w:t xml:space="preserve"> чува пословну тајну;</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да</w:t>
      </w:r>
      <w:proofErr w:type="gramEnd"/>
      <w:r>
        <w:rPr>
          <w:rFonts w:ascii="Times New Roman" w:hAnsi="Times New Roman"/>
          <w:sz w:val="24"/>
          <w:szCs w:val="24"/>
        </w:rPr>
        <w:t xml:space="preserve"> стално усавршава своје радне и стручне способности;</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да</w:t>
      </w:r>
      <w:proofErr w:type="gramEnd"/>
      <w:r>
        <w:rPr>
          <w:rFonts w:ascii="Times New Roman" w:hAnsi="Times New Roman"/>
          <w:sz w:val="24"/>
          <w:szCs w:val="24"/>
        </w:rPr>
        <w:t xml:space="preserve"> се придржава заштитиних мера на раду;</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да</w:t>
      </w:r>
      <w:proofErr w:type="gramEnd"/>
      <w:r>
        <w:rPr>
          <w:rFonts w:ascii="Times New Roman" w:hAnsi="Times New Roman"/>
          <w:sz w:val="24"/>
          <w:szCs w:val="24"/>
        </w:rPr>
        <w:t xml:space="preserve"> извршава одлуке надлежних органа школе;</w:t>
      </w:r>
    </w:p>
    <w:p w:rsidR="00BF5B36" w:rsidRPr="00CC202F" w:rsidRDefault="00BF5B36" w:rsidP="00BF5B36">
      <w:pPr>
        <w:pStyle w:val="text"/>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да</w:t>
      </w:r>
      <w:proofErr w:type="gramEnd"/>
      <w:r>
        <w:rPr>
          <w:rFonts w:ascii="Times New Roman" w:hAnsi="Times New Roman"/>
          <w:sz w:val="24"/>
          <w:szCs w:val="24"/>
        </w:rPr>
        <w:t xml:space="preserve"> се придржава Закона и других општих аката:</w:t>
      </w:r>
    </w:p>
    <w:p w:rsidR="00BF5B36" w:rsidRPr="00B16F71" w:rsidRDefault="00BF5B36" w:rsidP="00BF5B36">
      <w:pPr>
        <w:pStyle w:val="naslov"/>
        <w:jc w:val="center"/>
        <w:rPr>
          <w:rFonts w:ascii="Times New Roman" w:hAnsi="Times New Roman"/>
        </w:rPr>
      </w:pPr>
      <w:r w:rsidRPr="00B16F71">
        <w:rPr>
          <w:rFonts w:ascii="Times New Roman" w:hAnsi="Times New Roman"/>
        </w:rPr>
        <w:t>2. Одговорност запослених</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4.</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Запослени одговара за: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лакшу</w:t>
      </w:r>
      <w:proofErr w:type="gramEnd"/>
      <w:r w:rsidRPr="00B16F71">
        <w:rPr>
          <w:rFonts w:ascii="Times New Roman" w:hAnsi="Times New Roman"/>
          <w:sz w:val="24"/>
          <w:szCs w:val="24"/>
        </w:rPr>
        <w:t xml:space="preserve"> повреду радне обавезе утврђену општим актом Школе и Законом;</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тежу</w:t>
      </w:r>
      <w:proofErr w:type="gramEnd"/>
      <w:r w:rsidRPr="00B16F71">
        <w:rPr>
          <w:rFonts w:ascii="Times New Roman" w:hAnsi="Times New Roman"/>
          <w:sz w:val="24"/>
          <w:szCs w:val="24"/>
        </w:rPr>
        <w:t xml:space="preserve"> повреду радне обавезе прописану Законом;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повреду</w:t>
      </w:r>
      <w:proofErr w:type="gramEnd"/>
      <w:r w:rsidRPr="00B16F71">
        <w:rPr>
          <w:rFonts w:ascii="Times New Roman" w:hAnsi="Times New Roman"/>
          <w:sz w:val="24"/>
          <w:szCs w:val="24"/>
        </w:rPr>
        <w:t xml:space="preserve"> забране из чл. 110-113. Закона;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4) </w:t>
      </w:r>
      <w:proofErr w:type="gramStart"/>
      <w:r w:rsidRPr="00B16F71">
        <w:rPr>
          <w:rFonts w:ascii="Times New Roman" w:hAnsi="Times New Roman"/>
          <w:sz w:val="24"/>
          <w:szCs w:val="24"/>
        </w:rPr>
        <w:t>материјалну</w:t>
      </w:r>
      <w:proofErr w:type="gramEnd"/>
      <w:r w:rsidRPr="00B16F71">
        <w:rPr>
          <w:rFonts w:ascii="Times New Roman" w:hAnsi="Times New Roman"/>
          <w:sz w:val="24"/>
          <w:szCs w:val="24"/>
        </w:rPr>
        <w:t xml:space="preserve"> штету коју нанесе Школи, намерно или крајњом непажњом, у складу са Законом. </w:t>
      </w:r>
    </w:p>
    <w:p w:rsidR="00BF5B36" w:rsidRPr="00B16F71" w:rsidRDefault="00BF5B36" w:rsidP="00BF5B36">
      <w:pPr>
        <w:pStyle w:val="naslov"/>
        <w:jc w:val="center"/>
        <w:rPr>
          <w:rFonts w:ascii="Times New Roman" w:hAnsi="Times New Roman"/>
        </w:rPr>
      </w:pPr>
      <w:r w:rsidRPr="00B16F71">
        <w:rPr>
          <w:rFonts w:ascii="Times New Roman" w:hAnsi="Times New Roman"/>
        </w:rPr>
        <w:t>2.1. Лакше повреде</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5.</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Лакше повреде радне обавезе запосленог у Школи су:</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t>1)</w:t>
      </w:r>
      <w:r w:rsidRPr="00B16F71">
        <w:rPr>
          <w:rFonts w:ascii="Times New Roman" w:hAnsi="Times New Roman"/>
          <w:sz w:val="24"/>
          <w:szCs w:val="24"/>
        </w:rPr>
        <w:t xml:space="preserve"> </w:t>
      </w:r>
      <w:proofErr w:type="gramStart"/>
      <w:r w:rsidRPr="00B16F71">
        <w:rPr>
          <w:rFonts w:ascii="Times New Roman" w:hAnsi="Times New Roman"/>
          <w:sz w:val="24"/>
          <w:szCs w:val="24"/>
        </w:rPr>
        <w:t>неблаговремени</w:t>
      </w:r>
      <w:proofErr w:type="gramEnd"/>
      <w:r w:rsidRPr="00B16F71">
        <w:rPr>
          <w:rFonts w:ascii="Times New Roman" w:hAnsi="Times New Roman"/>
          <w:sz w:val="24"/>
          <w:szCs w:val="24"/>
        </w:rPr>
        <w:t xml:space="preserve"> долазак на посао и одлазак с посла пре истека радног времена или неоправдано или недозвољено напуштање радног места у току радног времена;</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t>2)</w:t>
      </w:r>
      <w:r w:rsidRPr="00B16F71">
        <w:rPr>
          <w:rFonts w:ascii="Times New Roman" w:hAnsi="Times New Roman"/>
          <w:sz w:val="24"/>
          <w:szCs w:val="24"/>
        </w:rPr>
        <w:t xml:space="preserve"> </w:t>
      </w:r>
      <w:proofErr w:type="gramStart"/>
      <w:r w:rsidRPr="00B16F71">
        <w:rPr>
          <w:rFonts w:ascii="Times New Roman" w:hAnsi="Times New Roman"/>
          <w:sz w:val="24"/>
          <w:szCs w:val="24"/>
        </w:rPr>
        <w:t>неоправдани</w:t>
      </w:r>
      <w:proofErr w:type="gramEnd"/>
      <w:r w:rsidRPr="00B16F71">
        <w:rPr>
          <w:rFonts w:ascii="Times New Roman" w:hAnsi="Times New Roman"/>
          <w:sz w:val="24"/>
          <w:szCs w:val="24"/>
        </w:rPr>
        <w:t xml:space="preserve"> изостанак с посла до два радна дана;</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t>3)</w:t>
      </w:r>
      <w:r w:rsidRPr="00B16F71">
        <w:rPr>
          <w:rFonts w:ascii="Times New Roman" w:hAnsi="Times New Roman"/>
          <w:sz w:val="24"/>
          <w:szCs w:val="24"/>
          <w:lang w:val="hr-HR"/>
        </w:rPr>
        <w:t xml:space="preserve"> </w:t>
      </w:r>
      <w:proofErr w:type="gramStart"/>
      <w:r w:rsidRPr="00B16F71">
        <w:rPr>
          <w:rFonts w:ascii="Times New Roman" w:hAnsi="Times New Roman"/>
          <w:sz w:val="24"/>
          <w:szCs w:val="24"/>
        </w:rPr>
        <w:t>неоправдано</w:t>
      </w:r>
      <w:proofErr w:type="gramEnd"/>
      <w:r w:rsidRPr="00B16F71">
        <w:rPr>
          <w:rFonts w:ascii="Times New Roman" w:hAnsi="Times New Roman"/>
          <w:sz w:val="24"/>
          <w:szCs w:val="24"/>
        </w:rPr>
        <w:t xml:space="preserve"> пропуштање запосленог да у року од 24 часа обавести о спречености доласка на посао;</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t>4)</w:t>
      </w:r>
      <w:r w:rsidRPr="00B16F71">
        <w:rPr>
          <w:rFonts w:ascii="Times New Roman" w:hAnsi="Times New Roman"/>
          <w:sz w:val="24"/>
          <w:szCs w:val="24"/>
        </w:rPr>
        <w:t xml:space="preserve"> </w:t>
      </w:r>
      <w:proofErr w:type="gramStart"/>
      <w:r w:rsidRPr="00B16F71">
        <w:rPr>
          <w:rFonts w:ascii="Times New Roman" w:hAnsi="Times New Roman"/>
          <w:sz w:val="24"/>
          <w:szCs w:val="24"/>
        </w:rPr>
        <w:t>неоправдано</w:t>
      </w:r>
      <w:proofErr w:type="gramEnd"/>
      <w:r w:rsidRPr="00B16F71">
        <w:rPr>
          <w:rFonts w:ascii="Times New Roman" w:hAnsi="Times New Roman"/>
          <w:sz w:val="24"/>
          <w:szCs w:val="24"/>
        </w:rPr>
        <w:t xml:space="preserve"> неодржавање појединих часова наставе и других облика образовно-васпитног рада;</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t>5)</w:t>
      </w:r>
      <w:r w:rsidRPr="00B16F71">
        <w:rPr>
          <w:rFonts w:ascii="Times New Roman" w:hAnsi="Times New Roman"/>
          <w:sz w:val="24"/>
          <w:szCs w:val="24"/>
        </w:rPr>
        <w:t xml:space="preserve"> </w:t>
      </w:r>
      <w:proofErr w:type="gramStart"/>
      <w:r w:rsidRPr="00B16F71">
        <w:rPr>
          <w:rFonts w:ascii="Times New Roman" w:hAnsi="Times New Roman"/>
          <w:sz w:val="24"/>
          <w:szCs w:val="24"/>
        </w:rPr>
        <w:t>неуредно</w:t>
      </w:r>
      <w:proofErr w:type="gramEnd"/>
      <w:r w:rsidRPr="00B16F71">
        <w:rPr>
          <w:rFonts w:ascii="Times New Roman" w:hAnsi="Times New Roman"/>
          <w:sz w:val="24"/>
          <w:szCs w:val="24"/>
        </w:rPr>
        <w:t xml:space="preserve"> вођење педагошке документације и евиденције;</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t>6)</w:t>
      </w:r>
      <w:r w:rsidRPr="00B16F71">
        <w:rPr>
          <w:rFonts w:ascii="Times New Roman" w:hAnsi="Times New Roman"/>
          <w:sz w:val="24"/>
          <w:szCs w:val="24"/>
        </w:rPr>
        <w:t xml:space="preserve"> </w:t>
      </w:r>
      <w:proofErr w:type="gramStart"/>
      <w:r w:rsidRPr="00B16F71">
        <w:rPr>
          <w:rFonts w:ascii="Times New Roman" w:hAnsi="Times New Roman"/>
          <w:sz w:val="24"/>
          <w:szCs w:val="24"/>
        </w:rPr>
        <w:t>непријављивање</w:t>
      </w:r>
      <w:proofErr w:type="gramEnd"/>
      <w:r w:rsidRPr="00B16F71">
        <w:rPr>
          <w:rFonts w:ascii="Times New Roman" w:hAnsi="Times New Roman"/>
          <w:sz w:val="24"/>
          <w:szCs w:val="24"/>
        </w:rPr>
        <w:t xml:space="preserve"> или неблаговремено пријављивање кварова на наставним средствима, апаратима, инсталацијама и другим средствима;</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t>7)</w:t>
      </w:r>
      <w:r w:rsidRPr="00B16F71">
        <w:rPr>
          <w:rFonts w:ascii="Times New Roman" w:hAnsi="Times New Roman"/>
          <w:sz w:val="24"/>
          <w:szCs w:val="24"/>
        </w:rPr>
        <w:t xml:space="preserve"> </w:t>
      </w:r>
      <w:proofErr w:type="gramStart"/>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сарадње са другим радницима Школе и непреношење радних искустава на друге младе раднике и приправнике;</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lastRenderedPageBreak/>
        <w:t>8)</w:t>
      </w:r>
      <w:r w:rsidRPr="00B16F71">
        <w:rPr>
          <w:rFonts w:ascii="Times New Roman" w:hAnsi="Times New Roman"/>
          <w:sz w:val="24"/>
          <w:szCs w:val="24"/>
        </w:rPr>
        <w:t xml:space="preserve"> </w:t>
      </w:r>
      <w:proofErr w:type="gramStart"/>
      <w:r w:rsidRPr="00B16F71">
        <w:rPr>
          <w:rFonts w:ascii="Times New Roman" w:hAnsi="Times New Roman"/>
          <w:sz w:val="24"/>
          <w:szCs w:val="24"/>
        </w:rPr>
        <w:t>неуљудно</w:t>
      </w:r>
      <w:proofErr w:type="gramEnd"/>
      <w:r w:rsidRPr="00B16F71">
        <w:rPr>
          <w:rFonts w:ascii="Times New Roman" w:hAnsi="Times New Roman"/>
          <w:sz w:val="24"/>
          <w:szCs w:val="24"/>
        </w:rPr>
        <w:t xml:space="preserve"> и недолично понашање према другим запосленим</w:t>
      </w:r>
      <w:r w:rsidRPr="00B16F71">
        <w:rPr>
          <w:rFonts w:ascii="Times New Roman" w:hAnsi="Times New Roman"/>
          <w:sz w:val="24"/>
          <w:szCs w:val="24"/>
          <w:lang w:val="hr-HR"/>
        </w:rPr>
        <w:t>а</w:t>
      </w:r>
      <w:r w:rsidRPr="00B16F71">
        <w:rPr>
          <w:rFonts w:ascii="Times New Roman" w:hAnsi="Times New Roman"/>
          <w:sz w:val="24"/>
          <w:szCs w:val="24"/>
        </w:rPr>
        <w:t>, родитељима, ометање других запослених у раду;</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t>9)</w:t>
      </w:r>
      <w:r w:rsidRPr="00B16F71">
        <w:rPr>
          <w:rFonts w:ascii="Times New Roman" w:hAnsi="Times New Roman"/>
          <w:sz w:val="24"/>
          <w:szCs w:val="24"/>
        </w:rPr>
        <w:t xml:space="preserve"> </w:t>
      </w:r>
      <w:proofErr w:type="gramStart"/>
      <w:r w:rsidRPr="00B16F71">
        <w:rPr>
          <w:rFonts w:ascii="Times New Roman" w:hAnsi="Times New Roman"/>
          <w:sz w:val="24"/>
          <w:szCs w:val="24"/>
        </w:rPr>
        <w:t>обављање</w:t>
      </w:r>
      <w:proofErr w:type="gramEnd"/>
      <w:r w:rsidRPr="00B16F71">
        <w:rPr>
          <w:rFonts w:ascii="Times New Roman" w:hAnsi="Times New Roman"/>
          <w:sz w:val="24"/>
          <w:szCs w:val="24"/>
        </w:rPr>
        <w:t xml:space="preserve"> приватног посла за време рада;</w:t>
      </w:r>
    </w:p>
    <w:p w:rsidR="00BF5B36" w:rsidRPr="00B16F71" w:rsidRDefault="00BF5B36" w:rsidP="00BF5B36">
      <w:pPr>
        <w:pStyle w:val="text"/>
        <w:rPr>
          <w:rFonts w:ascii="Times New Roman" w:hAnsi="Times New Roman"/>
          <w:sz w:val="24"/>
          <w:szCs w:val="24"/>
        </w:rPr>
      </w:pPr>
      <w:r>
        <w:rPr>
          <w:rFonts w:ascii="Times New Roman" w:hAnsi="Times New Roman"/>
          <w:sz w:val="24"/>
          <w:szCs w:val="24"/>
        </w:rPr>
        <w:t xml:space="preserve">10) </w:t>
      </w:r>
      <w:proofErr w:type="gramStart"/>
      <w:r w:rsidRPr="00B16F71">
        <w:rPr>
          <w:rFonts w:ascii="Times New Roman" w:hAnsi="Times New Roman"/>
          <w:sz w:val="24"/>
          <w:szCs w:val="24"/>
        </w:rPr>
        <w:t>необавештавање</w:t>
      </w:r>
      <w:proofErr w:type="gramEnd"/>
      <w:r w:rsidRPr="00B16F71">
        <w:rPr>
          <w:rFonts w:ascii="Times New Roman" w:hAnsi="Times New Roman"/>
          <w:sz w:val="24"/>
          <w:szCs w:val="24"/>
        </w:rPr>
        <w:t xml:space="preserve"> о пропустима у вези са заштитом на раду;</w:t>
      </w:r>
    </w:p>
    <w:p w:rsidR="00BF5B36" w:rsidRDefault="00BF5B36" w:rsidP="00BF5B36">
      <w:pPr>
        <w:pStyle w:val="text"/>
        <w:rPr>
          <w:rFonts w:ascii="Times New Roman" w:hAnsi="Times New Roman"/>
          <w:sz w:val="24"/>
          <w:szCs w:val="24"/>
        </w:rPr>
      </w:pPr>
      <w:r>
        <w:rPr>
          <w:rFonts w:ascii="Times New Roman" w:hAnsi="Times New Roman"/>
          <w:sz w:val="24"/>
          <w:szCs w:val="24"/>
        </w:rPr>
        <w:t xml:space="preserve">11) </w:t>
      </w:r>
      <w:proofErr w:type="gramStart"/>
      <w:r w:rsidRPr="00B16F71">
        <w:rPr>
          <w:rFonts w:ascii="Times New Roman" w:hAnsi="Times New Roman"/>
          <w:sz w:val="24"/>
          <w:szCs w:val="24"/>
        </w:rPr>
        <w:t>прикривање</w:t>
      </w:r>
      <w:proofErr w:type="gramEnd"/>
      <w:r w:rsidRPr="00B16F71">
        <w:rPr>
          <w:rFonts w:ascii="Times New Roman" w:hAnsi="Times New Roman"/>
          <w:sz w:val="24"/>
          <w:szCs w:val="24"/>
        </w:rPr>
        <w:t xml:space="preserve"> материјалне штете; </w:t>
      </w:r>
    </w:p>
    <w:p w:rsidR="00BF5B36" w:rsidRPr="00A97858" w:rsidRDefault="00BF5B36" w:rsidP="00BF5B36">
      <w:pPr>
        <w:pStyle w:val="text"/>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ометање</w:t>
      </w:r>
      <w:proofErr w:type="gramEnd"/>
      <w:r>
        <w:rPr>
          <w:rFonts w:ascii="Times New Roman" w:hAnsi="Times New Roman"/>
          <w:sz w:val="24"/>
          <w:szCs w:val="24"/>
        </w:rPr>
        <w:t xml:space="preserve"> других запослених у раду;</w:t>
      </w:r>
    </w:p>
    <w:p w:rsidR="00BF5B36" w:rsidRPr="00A97858" w:rsidRDefault="00BF5B36" w:rsidP="00BF5B36">
      <w:pPr>
        <w:pStyle w:val="text"/>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непридржавање</w:t>
      </w:r>
      <w:proofErr w:type="gramEnd"/>
      <w:r>
        <w:rPr>
          <w:rFonts w:ascii="Times New Roman" w:hAnsi="Times New Roman"/>
          <w:sz w:val="24"/>
          <w:szCs w:val="24"/>
        </w:rPr>
        <w:t xml:space="preserve"> одредаба </w:t>
      </w:r>
      <w:r>
        <w:rPr>
          <w:rFonts w:ascii="Times New Roman" w:hAnsi="Times New Roman"/>
          <w:sz w:val="24"/>
          <w:szCs w:val="24"/>
          <w:lang w:val="sr-Cyrl-CS"/>
        </w:rPr>
        <w:t>З</w:t>
      </w:r>
      <w:r w:rsidRPr="00A97858">
        <w:rPr>
          <w:rFonts w:ascii="Times New Roman" w:hAnsi="Times New Roman"/>
          <w:sz w:val="24"/>
          <w:szCs w:val="24"/>
        </w:rPr>
        <w:t>акон</w:t>
      </w:r>
      <w:r w:rsidRPr="00B16F71">
        <w:rPr>
          <w:rFonts w:ascii="Times New Roman" w:hAnsi="Times New Roman"/>
          <w:sz w:val="24"/>
          <w:szCs w:val="24"/>
          <w:lang w:val="hr-HR"/>
        </w:rPr>
        <w:t>а</w:t>
      </w:r>
      <w:r w:rsidRPr="00A97858">
        <w:rPr>
          <w:rFonts w:ascii="Times New Roman" w:hAnsi="Times New Roman"/>
          <w:sz w:val="24"/>
          <w:szCs w:val="24"/>
        </w:rPr>
        <w:t xml:space="preserve"> и општих аката Школ</w:t>
      </w:r>
      <w:r w:rsidRPr="00B16F71">
        <w:rPr>
          <w:rFonts w:ascii="Times New Roman" w:hAnsi="Times New Roman"/>
          <w:sz w:val="24"/>
          <w:szCs w:val="24"/>
          <w:lang w:val="hr-HR"/>
        </w:rPr>
        <w:t>е</w:t>
      </w:r>
      <w:r w:rsidRPr="00A97858">
        <w:rPr>
          <w:rFonts w:ascii="Times New Roman" w:hAnsi="Times New Roman"/>
          <w:sz w:val="24"/>
          <w:szCs w:val="24"/>
        </w:rPr>
        <w:t>;</w:t>
      </w:r>
    </w:p>
    <w:p w:rsidR="00BF5B36" w:rsidRPr="00A97858" w:rsidRDefault="00BF5B36" w:rsidP="00BF5B36">
      <w:pPr>
        <w:pStyle w:val="text"/>
        <w:rPr>
          <w:rFonts w:ascii="Times New Roman" w:hAnsi="Times New Roman"/>
          <w:sz w:val="24"/>
          <w:szCs w:val="24"/>
        </w:rPr>
      </w:pPr>
    </w:p>
    <w:p w:rsidR="00BF5B36" w:rsidRPr="00B16F71" w:rsidRDefault="00BF5B36" w:rsidP="00BF5B36">
      <w:pPr>
        <w:pStyle w:val="naslov"/>
        <w:jc w:val="center"/>
        <w:rPr>
          <w:rFonts w:ascii="Times New Roman" w:hAnsi="Times New Roman"/>
        </w:rPr>
      </w:pPr>
      <w:r w:rsidRPr="00B16F71">
        <w:rPr>
          <w:rFonts w:ascii="Times New Roman" w:hAnsi="Times New Roman"/>
        </w:rPr>
        <w:t>2.2. Теже повреде радне обавезе</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6.</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Теже повреде радне обавезе запосленог у Школи су: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извршење</w:t>
      </w:r>
      <w:proofErr w:type="gramEnd"/>
      <w:r w:rsidRPr="00B16F71">
        <w:rPr>
          <w:rFonts w:ascii="Times New Roman" w:hAnsi="Times New Roman"/>
          <w:sz w:val="24"/>
          <w:szCs w:val="24"/>
        </w:rPr>
        <w:t xml:space="preserve"> кривичног дела на раду или у вези са радом;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подстрекавање</w:t>
      </w:r>
      <w:proofErr w:type="gramEnd"/>
      <w:r w:rsidRPr="00B16F71">
        <w:rPr>
          <w:rFonts w:ascii="Times New Roman" w:hAnsi="Times New Roman"/>
          <w:sz w:val="24"/>
          <w:szCs w:val="24"/>
        </w:rPr>
        <w:t xml:space="preserve"> на употребу алкохолних пића код деце и ученика, или омогућавање, давање или непријављивање набавке и употребе;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подстрекавање</w:t>
      </w:r>
      <w:proofErr w:type="gramEnd"/>
      <w:r w:rsidRPr="00B16F71">
        <w:rPr>
          <w:rFonts w:ascii="Times New Roman" w:hAnsi="Times New Roman"/>
          <w:sz w:val="24"/>
          <w:szCs w:val="24"/>
        </w:rPr>
        <w:t xml:space="preserve"> на употребу наркотичког средства или психоактивне супстанце код ученика или њено омогућавање, или непријављивање набавке и употребе;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4) </w:t>
      </w:r>
      <w:proofErr w:type="gramStart"/>
      <w:r w:rsidRPr="00B16F71">
        <w:rPr>
          <w:rFonts w:ascii="Times New Roman" w:hAnsi="Times New Roman"/>
          <w:sz w:val="24"/>
          <w:szCs w:val="24"/>
        </w:rPr>
        <w:t>ношење</w:t>
      </w:r>
      <w:proofErr w:type="gramEnd"/>
      <w:r w:rsidRPr="00B16F71">
        <w:rPr>
          <w:rFonts w:ascii="Times New Roman" w:hAnsi="Times New Roman"/>
          <w:sz w:val="24"/>
          <w:szCs w:val="24"/>
        </w:rPr>
        <w:t xml:space="preserve"> оружја у Школи;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5) </w:t>
      </w:r>
      <w:proofErr w:type="gramStart"/>
      <w:r w:rsidRPr="00B16F71">
        <w:rPr>
          <w:rFonts w:ascii="Times New Roman" w:hAnsi="Times New Roman"/>
          <w:sz w:val="24"/>
          <w:szCs w:val="24"/>
        </w:rPr>
        <w:t>наплаћивање</w:t>
      </w:r>
      <w:proofErr w:type="gramEnd"/>
      <w:r w:rsidRPr="00B16F71">
        <w:rPr>
          <w:rFonts w:ascii="Times New Roman" w:hAnsi="Times New Roman"/>
          <w:sz w:val="24"/>
          <w:szCs w:val="24"/>
        </w:rPr>
        <w:t xml:space="preserve"> припреме ученика Школе у којој је наставник у радном односу, а ради оцењивања, односно полагања испита;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6) </w:t>
      </w:r>
      <w:proofErr w:type="gramStart"/>
      <w:r w:rsidRPr="00B16F71">
        <w:rPr>
          <w:rFonts w:ascii="Times New Roman" w:hAnsi="Times New Roman"/>
          <w:sz w:val="24"/>
          <w:szCs w:val="24"/>
        </w:rPr>
        <w:t>долазак</w:t>
      </w:r>
      <w:proofErr w:type="gramEnd"/>
      <w:r w:rsidRPr="00B16F71">
        <w:rPr>
          <w:rFonts w:ascii="Times New Roman" w:hAnsi="Times New Roman"/>
          <w:sz w:val="24"/>
          <w:szCs w:val="24"/>
        </w:rPr>
        <w:t xml:space="preserve"> на рад у припитом или пијаном стању, употреба алкохола или других опојних средстава;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7) </w:t>
      </w:r>
      <w:proofErr w:type="gramStart"/>
      <w:r w:rsidRPr="00B16F71">
        <w:rPr>
          <w:rFonts w:ascii="Times New Roman" w:hAnsi="Times New Roman"/>
          <w:sz w:val="24"/>
          <w:szCs w:val="24"/>
        </w:rPr>
        <w:t>неоправдано</w:t>
      </w:r>
      <w:proofErr w:type="gramEnd"/>
      <w:r w:rsidRPr="00B16F71">
        <w:rPr>
          <w:rFonts w:ascii="Times New Roman" w:hAnsi="Times New Roman"/>
          <w:sz w:val="24"/>
          <w:szCs w:val="24"/>
        </w:rPr>
        <w:t xml:space="preserve"> одсуство са рада најмање три узастопна радна дана;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8) </w:t>
      </w:r>
      <w:proofErr w:type="gramStart"/>
      <w:r w:rsidRPr="00B16F71">
        <w:rPr>
          <w:rFonts w:ascii="Times New Roman" w:hAnsi="Times New Roman"/>
          <w:sz w:val="24"/>
          <w:szCs w:val="24"/>
        </w:rPr>
        <w:t>неовлашћена</w:t>
      </w:r>
      <w:proofErr w:type="gramEnd"/>
      <w:r w:rsidRPr="00B16F71">
        <w:rPr>
          <w:rFonts w:ascii="Times New Roman" w:hAnsi="Times New Roman"/>
          <w:sz w:val="24"/>
          <w:szCs w:val="24"/>
        </w:rPr>
        <w:t xml:space="preserve"> промена података у евиденцији, односно јавној исправи;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9) </w:t>
      </w:r>
      <w:proofErr w:type="gramStart"/>
      <w:r w:rsidRPr="00B16F71">
        <w:rPr>
          <w:rFonts w:ascii="Times New Roman" w:hAnsi="Times New Roman"/>
          <w:sz w:val="24"/>
          <w:szCs w:val="24"/>
        </w:rPr>
        <w:t>неспровођење</w:t>
      </w:r>
      <w:proofErr w:type="gramEnd"/>
      <w:r w:rsidRPr="00B16F71">
        <w:rPr>
          <w:rFonts w:ascii="Times New Roman" w:hAnsi="Times New Roman"/>
          <w:sz w:val="24"/>
          <w:szCs w:val="24"/>
        </w:rPr>
        <w:t xml:space="preserve"> мера безбедности деце, ученика и запослених;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10) </w:t>
      </w:r>
      <w:proofErr w:type="gramStart"/>
      <w:r w:rsidRPr="00B16F71">
        <w:rPr>
          <w:rFonts w:ascii="Times New Roman" w:hAnsi="Times New Roman"/>
          <w:sz w:val="24"/>
          <w:szCs w:val="24"/>
        </w:rPr>
        <w:t>уништење</w:t>
      </w:r>
      <w:proofErr w:type="gramEnd"/>
      <w:r w:rsidRPr="00B16F71">
        <w:rPr>
          <w:rFonts w:ascii="Times New Roman" w:hAnsi="Times New Roman"/>
          <w:sz w:val="24"/>
          <w:szCs w:val="24"/>
        </w:rPr>
        <w:t xml:space="preserve">, оштећење, скривање или изношење евиденције, односно обрасца јавне исправе или јавне исправе;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11) </w:t>
      </w:r>
      <w:proofErr w:type="gramStart"/>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давања на увид резултата писмене провере знања ученицима, родитељима, односно другим законским заступницима;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12) </w:t>
      </w:r>
      <w:proofErr w:type="gramStart"/>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пријема и давања на увид евиденције лицу које врши надзор над радом Школе, родитељу, односно другом законском заступнику;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13) </w:t>
      </w:r>
      <w:proofErr w:type="gramStart"/>
      <w:r w:rsidRPr="00B16F71">
        <w:rPr>
          <w:rFonts w:ascii="Times New Roman" w:hAnsi="Times New Roman"/>
          <w:sz w:val="24"/>
          <w:szCs w:val="24"/>
        </w:rPr>
        <w:t>неовлашћено</w:t>
      </w:r>
      <w:proofErr w:type="gramEnd"/>
      <w:r w:rsidRPr="00B16F71">
        <w:rPr>
          <w:rFonts w:ascii="Times New Roman" w:hAnsi="Times New Roman"/>
          <w:sz w:val="24"/>
          <w:szCs w:val="24"/>
        </w:rPr>
        <w:t xml:space="preserve"> присвајање, коришћење и приказивање туђих података;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14) </w:t>
      </w:r>
      <w:proofErr w:type="gramStart"/>
      <w:r w:rsidRPr="00B16F71">
        <w:rPr>
          <w:rFonts w:ascii="Times New Roman" w:hAnsi="Times New Roman"/>
          <w:sz w:val="24"/>
          <w:szCs w:val="24"/>
        </w:rPr>
        <w:t>незаконит</w:t>
      </w:r>
      <w:proofErr w:type="gramEnd"/>
      <w:r w:rsidRPr="00B16F71">
        <w:rPr>
          <w:rFonts w:ascii="Times New Roman" w:hAnsi="Times New Roman"/>
          <w:sz w:val="24"/>
          <w:szCs w:val="24"/>
        </w:rPr>
        <w:t xml:space="preserve"> рад или пропуштање радњи</w:t>
      </w:r>
      <w:r w:rsidRPr="00B16F71">
        <w:rPr>
          <w:rFonts w:ascii="Times New Roman" w:hAnsi="Times New Roman"/>
          <w:sz w:val="24"/>
          <w:szCs w:val="24"/>
          <w:lang w:val="hr-HR"/>
        </w:rPr>
        <w:t>,</w:t>
      </w:r>
      <w:r w:rsidRPr="00B16F71">
        <w:rPr>
          <w:rFonts w:ascii="Times New Roman" w:hAnsi="Times New Roman"/>
          <w:sz w:val="24"/>
          <w:szCs w:val="24"/>
        </w:rPr>
        <w:t xml:space="preserve"> чиме се спречава или онемогућава остваривање права детета, ученика или другог запосленог;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15) </w:t>
      </w:r>
      <w:proofErr w:type="gramStart"/>
      <w:r w:rsidRPr="00B16F71">
        <w:rPr>
          <w:rFonts w:ascii="Times New Roman" w:hAnsi="Times New Roman"/>
          <w:sz w:val="24"/>
          <w:szCs w:val="24"/>
        </w:rPr>
        <w:t>неизвршавање</w:t>
      </w:r>
      <w:proofErr w:type="gramEnd"/>
      <w:r w:rsidRPr="00B16F71">
        <w:rPr>
          <w:rFonts w:ascii="Times New Roman" w:hAnsi="Times New Roman"/>
          <w:sz w:val="24"/>
          <w:szCs w:val="24"/>
        </w:rPr>
        <w:t xml:space="preserve"> или несавесно, неблаговремено или немарно извршавање послова или налога директора у току рада;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16) </w:t>
      </w:r>
      <w:proofErr w:type="gramStart"/>
      <w:r w:rsidRPr="00B16F71">
        <w:rPr>
          <w:rFonts w:ascii="Times New Roman" w:hAnsi="Times New Roman"/>
          <w:sz w:val="24"/>
          <w:szCs w:val="24"/>
        </w:rPr>
        <w:t>злоупотреба</w:t>
      </w:r>
      <w:proofErr w:type="gramEnd"/>
      <w:r w:rsidRPr="00B16F71">
        <w:rPr>
          <w:rFonts w:ascii="Times New Roman" w:hAnsi="Times New Roman"/>
          <w:sz w:val="24"/>
          <w:szCs w:val="24"/>
        </w:rPr>
        <w:t xml:space="preserve"> права из радног односа;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17) </w:t>
      </w:r>
      <w:proofErr w:type="gramStart"/>
      <w:r w:rsidRPr="00B16F71">
        <w:rPr>
          <w:rFonts w:ascii="Times New Roman" w:hAnsi="Times New Roman"/>
          <w:sz w:val="24"/>
          <w:szCs w:val="24"/>
        </w:rPr>
        <w:t>незаконито</w:t>
      </w:r>
      <w:proofErr w:type="gramEnd"/>
      <w:r w:rsidRPr="00B16F71">
        <w:rPr>
          <w:rFonts w:ascii="Times New Roman" w:hAnsi="Times New Roman"/>
          <w:sz w:val="24"/>
          <w:szCs w:val="24"/>
        </w:rPr>
        <w:t xml:space="preserve"> располагање средствима, школским простором, опремом и имовином Школе;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18) </w:t>
      </w:r>
      <w:proofErr w:type="gramStart"/>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да се подвргне лекарском прегледу у надлежној здравственој установи на захтев директора</w:t>
      </w:r>
      <w:r w:rsidRPr="00B16F71">
        <w:rPr>
          <w:rFonts w:ascii="Times New Roman" w:hAnsi="Times New Roman"/>
          <w:sz w:val="24"/>
          <w:szCs w:val="24"/>
          <w:lang w:val="hr-HR"/>
        </w:rPr>
        <w:t>,</w:t>
      </w:r>
      <w:r w:rsidRPr="00B16F71">
        <w:rPr>
          <w:rFonts w:ascii="Times New Roman" w:hAnsi="Times New Roman"/>
          <w:sz w:val="24"/>
          <w:szCs w:val="24"/>
        </w:rPr>
        <w:t xml:space="preserve"> у смислу члана 167. Закона о основама система образовања и васпитања;</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19) </w:t>
      </w:r>
      <w:proofErr w:type="gramStart"/>
      <w:r w:rsidRPr="00B16F71">
        <w:rPr>
          <w:rFonts w:ascii="Times New Roman" w:hAnsi="Times New Roman"/>
          <w:sz w:val="24"/>
          <w:szCs w:val="24"/>
        </w:rPr>
        <w:t>друге</w:t>
      </w:r>
      <w:proofErr w:type="gramEnd"/>
      <w:r w:rsidRPr="00B16F71">
        <w:rPr>
          <w:rFonts w:ascii="Times New Roman" w:hAnsi="Times New Roman"/>
          <w:sz w:val="24"/>
          <w:szCs w:val="24"/>
        </w:rPr>
        <w:t xml:space="preserve"> повреде радне обавезе у складу са </w:t>
      </w:r>
      <w:r w:rsidRPr="00B16F71">
        <w:rPr>
          <w:rFonts w:ascii="Times New Roman" w:hAnsi="Times New Roman"/>
          <w:sz w:val="24"/>
          <w:szCs w:val="24"/>
          <w:lang w:val="hr-HR"/>
        </w:rPr>
        <w:t>За</w:t>
      </w:r>
      <w:r w:rsidRPr="00B16F71">
        <w:rPr>
          <w:rFonts w:ascii="Times New Roman" w:hAnsi="Times New Roman"/>
          <w:sz w:val="24"/>
          <w:szCs w:val="24"/>
        </w:rPr>
        <w:t xml:space="preserve">коном. </w:t>
      </w:r>
    </w:p>
    <w:p w:rsidR="00BF5B36" w:rsidRPr="00B16F71" w:rsidRDefault="00BF5B36" w:rsidP="00BF5B36">
      <w:pPr>
        <w:pStyle w:val="naslov"/>
        <w:jc w:val="center"/>
        <w:rPr>
          <w:rFonts w:ascii="Times New Roman" w:hAnsi="Times New Roman"/>
        </w:rPr>
      </w:pPr>
      <w:r w:rsidRPr="00B16F71">
        <w:rPr>
          <w:rFonts w:ascii="Times New Roman" w:hAnsi="Times New Roman"/>
        </w:rPr>
        <w:lastRenderedPageBreak/>
        <w:t>2.3. Повреде забране</w:t>
      </w:r>
    </w:p>
    <w:p w:rsidR="00BF5B36" w:rsidRPr="00B16F71" w:rsidRDefault="00BF5B36" w:rsidP="00BF5B36">
      <w:pPr>
        <w:pStyle w:val="naslov"/>
        <w:jc w:val="center"/>
        <w:rPr>
          <w:rFonts w:ascii="Times New Roman" w:hAnsi="Times New Roman"/>
        </w:rPr>
      </w:pPr>
      <w:r w:rsidRPr="00B16F71">
        <w:rPr>
          <w:rFonts w:ascii="Times New Roman" w:hAnsi="Times New Roman"/>
        </w:rPr>
        <w:t>Забрана дискриминације</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7.</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Школа је дужна да предузме све мере прописане Законом када се посумња или утврди дискриминаторно понашање у Школи.</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Ближе критеријуме за препознавање облика дискриминације од стране запосленог у Школи заједнички прописују министар и министар надлежан за људска и мањинска права.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 Школи и друга питања од значаја за заштиту од дискриминације</w:t>
      </w:r>
      <w:r w:rsidRPr="00B16F71">
        <w:rPr>
          <w:rFonts w:ascii="Times New Roman" w:hAnsi="Times New Roman"/>
          <w:sz w:val="24"/>
          <w:szCs w:val="24"/>
          <w:lang w:val="hr-HR"/>
        </w:rPr>
        <w:t xml:space="preserve"> </w:t>
      </w:r>
      <w:r w:rsidRPr="00B16F71">
        <w:rPr>
          <w:rFonts w:ascii="Times New Roman" w:hAnsi="Times New Roman"/>
          <w:sz w:val="24"/>
          <w:szCs w:val="24"/>
        </w:rPr>
        <w:t>прописује министар.</w:t>
      </w:r>
      <w:proofErr w:type="gramEnd"/>
      <w:r w:rsidRPr="00B16F71">
        <w:rPr>
          <w:rFonts w:ascii="Times New Roman" w:hAnsi="Times New Roman"/>
          <w:sz w:val="24"/>
          <w:szCs w:val="24"/>
        </w:rPr>
        <w:t xml:space="preserve"> </w:t>
      </w:r>
    </w:p>
    <w:p w:rsidR="00BF5B36" w:rsidRPr="00B16F71" w:rsidRDefault="00BF5B36" w:rsidP="00BF5B36">
      <w:pPr>
        <w:pStyle w:val="naslov"/>
        <w:jc w:val="center"/>
        <w:rPr>
          <w:rFonts w:ascii="Times New Roman" w:hAnsi="Times New Roman"/>
        </w:rPr>
      </w:pPr>
      <w:r w:rsidRPr="00B16F71">
        <w:rPr>
          <w:rFonts w:ascii="Times New Roman" w:hAnsi="Times New Roman"/>
        </w:rPr>
        <w:t>Забрана насиља, злостављања и занемаривања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8.</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w:t>
      </w:r>
      <w:r w:rsidRPr="00B16F71">
        <w:rPr>
          <w:rFonts w:ascii="Times New Roman" w:hAnsi="Times New Roman"/>
          <w:sz w:val="24"/>
          <w:szCs w:val="24"/>
          <w:lang w:val="hr-HR"/>
        </w:rPr>
        <w:t>,</w:t>
      </w:r>
      <w:r w:rsidRPr="00B16F71">
        <w:rPr>
          <w:rFonts w:ascii="Times New Roman" w:hAnsi="Times New Roman"/>
          <w:sz w:val="24"/>
          <w:szCs w:val="24"/>
        </w:rPr>
        <w:t xml:space="preserve"> односно другог законског заступника или трећег лица у Школи.</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Повреде забране из става 1.</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члана, које запослени учини према другом запосленом у Школи, уређују се </w:t>
      </w:r>
      <w:r w:rsidRPr="00B16F71">
        <w:rPr>
          <w:rFonts w:ascii="Times New Roman" w:hAnsi="Times New Roman"/>
          <w:sz w:val="24"/>
          <w:szCs w:val="24"/>
          <w:lang w:val="hr-HR"/>
        </w:rPr>
        <w:t>За</w:t>
      </w:r>
      <w:r w:rsidRPr="00B16F71">
        <w:rPr>
          <w:rFonts w:ascii="Times New Roman" w:hAnsi="Times New Roman"/>
          <w:sz w:val="24"/>
          <w:szCs w:val="24"/>
        </w:rPr>
        <w:t xml:space="preserve">коном.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Занемаривање и немарно поступање представља пропуштање Школе или запосленог да обезбеди услове за правилан развој детета, ученика и одраслог.</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Школа је дужна да одмах поднесе пријаву надлежном органу ако се код запосленог примете знаци насиља, злостављања или занемаривања.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lastRenderedPageBreak/>
        <w:t xml:space="preserve">Под физичким насиљем, у смислу Закона, сматра се: физичко кажњавање детета, ученика или одраслог од стране запосленог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Под социјалним насиљем, у смислу Закона, сматра се искључивање детета, ученика и одраслог из групе вршњака и различитих облика активности Школе.</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Под дигиталним насиљем и злостављањем, у смислу Закона, сматра се злоупотреба информационо</w:t>
      </w:r>
      <w:r w:rsidRPr="00B16F71">
        <w:rPr>
          <w:rFonts w:ascii="Times New Roman" w:hAnsi="Times New Roman"/>
          <w:sz w:val="24"/>
          <w:szCs w:val="24"/>
          <w:lang w:val="hr-HR"/>
        </w:rPr>
        <w:t>-</w:t>
      </w:r>
      <w:r w:rsidRPr="00B16F71">
        <w:rPr>
          <w:rFonts w:ascii="Times New Roman" w:hAnsi="Times New Roman"/>
          <w:sz w:val="24"/>
          <w:szCs w:val="24"/>
        </w:rPr>
        <w:t>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B16F71">
        <w:rPr>
          <w:rFonts w:ascii="Times New Roman" w:hAnsi="Times New Roman"/>
          <w:sz w:val="24"/>
          <w:szCs w:val="24"/>
          <w:lang w:val="hr-HR"/>
        </w:rPr>
        <w:t>web site</w:t>
      </w:r>
      <w:r w:rsidRPr="00B16F71">
        <w:rPr>
          <w:rFonts w:ascii="Times New Roman" w:hAnsi="Times New Roman"/>
          <w:sz w:val="24"/>
          <w:szCs w:val="24"/>
        </w:rPr>
        <w:t xml:space="preserve">), четовањем, укључивањем у форуме, социјалне мреже и другим облицима дигиталне комуникације.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Школа је дужна да надлежном органу пријави сваки облик насиља, злостављања и занемаривања у Школи почињен од стране запосленог у Школи.</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roofErr w:type="gramEnd"/>
      <w:r w:rsidRPr="00B16F71">
        <w:rPr>
          <w:rFonts w:ascii="Times New Roman" w:hAnsi="Times New Roman"/>
          <w:sz w:val="24"/>
          <w:szCs w:val="24"/>
        </w:rPr>
        <w:t xml:space="preserve"> </w:t>
      </w:r>
    </w:p>
    <w:p w:rsidR="00BF5B36" w:rsidRPr="00B16F71" w:rsidRDefault="00BF5B36" w:rsidP="00BF5B36">
      <w:pPr>
        <w:pStyle w:val="naslov"/>
        <w:jc w:val="center"/>
        <w:rPr>
          <w:rFonts w:ascii="Times New Roman" w:hAnsi="Times New Roman"/>
        </w:rPr>
      </w:pPr>
      <w:r w:rsidRPr="00B16F71">
        <w:rPr>
          <w:rFonts w:ascii="Times New Roman" w:hAnsi="Times New Roman"/>
        </w:rPr>
        <w:t>Забрана понашања које вређа углед, част или достојанство</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9.</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Забрањено је свако понашање запосленог према детету, ученику, одраслом и према родитељу, односно другом законском заступнику</w:t>
      </w:r>
      <w:r w:rsidRPr="00B16F71">
        <w:rPr>
          <w:rFonts w:ascii="Times New Roman" w:hAnsi="Times New Roman"/>
          <w:sz w:val="24"/>
          <w:szCs w:val="24"/>
          <w:lang w:val="hr-HR"/>
        </w:rPr>
        <w:t>,</w:t>
      </w:r>
      <w:r w:rsidRPr="00B16F71">
        <w:rPr>
          <w:rFonts w:ascii="Times New Roman" w:hAnsi="Times New Roman"/>
          <w:sz w:val="24"/>
          <w:szCs w:val="24"/>
        </w:rPr>
        <w:t xml:space="preserve"> којим се вређа углед, част или достојанство.</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Директор Школе дужан је да у року од три дана од дана сазнања за повреду забране из става 1.</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члана предузме одговарајуће активности и мере у оквиру надлежности Школе.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roofErr w:type="gramEnd"/>
      <w:r w:rsidRPr="00B16F71">
        <w:rPr>
          <w:rFonts w:ascii="Times New Roman" w:hAnsi="Times New Roman"/>
          <w:sz w:val="24"/>
          <w:szCs w:val="24"/>
        </w:rPr>
        <w:t xml:space="preserve"> </w:t>
      </w:r>
    </w:p>
    <w:p w:rsidR="00BF5B36"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r w:rsidRPr="00B16F71">
        <w:rPr>
          <w:rFonts w:ascii="Times New Roman" w:hAnsi="Times New Roman"/>
          <w:sz w:val="24"/>
          <w:szCs w:val="24"/>
        </w:rPr>
        <w:t xml:space="preserve"> </w:t>
      </w:r>
    </w:p>
    <w:p w:rsidR="00BF5B36" w:rsidRDefault="00BF5B36" w:rsidP="00BF5B36">
      <w:pPr>
        <w:pStyle w:val="text"/>
        <w:rPr>
          <w:rFonts w:ascii="Times New Roman" w:hAnsi="Times New Roman"/>
          <w:sz w:val="24"/>
          <w:szCs w:val="24"/>
        </w:rPr>
      </w:pPr>
    </w:p>
    <w:p w:rsidR="00BF5B36" w:rsidRDefault="00BF5B36" w:rsidP="00BF5B36">
      <w:pPr>
        <w:pStyle w:val="text"/>
        <w:rPr>
          <w:rFonts w:ascii="Times New Roman" w:hAnsi="Times New Roman"/>
          <w:sz w:val="24"/>
          <w:szCs w:val="24"/>
        </w:rPr>
      </w:pPr>
    </w:p>
    <w:p w:rsidR="00BF5B36" w:rsidRDefault="00BF5B36" w:rsidP="00BF5B36">
      <w:pPr>
        <w:pStyle w:val="text"/>
        <w:rPr>
          <w:rFonts w:ascii="Times New Roman" w:hAnsi="Times New Roman"/>
          <w:sz w:val="24"/>
          <w:szCs w:val="24"/>
        </w:rPr>
      </w:pPr>
    </w:p>
    <w:p w:rsidR="00BF5B36" w:rsidRPr="00B16F71" w:rsidRDefault="00BF5B36" w:rsidP="00BF5B36">
      <w:pPr>
        <w:pStyle w:val="text"/>
        <w:rPr>
          <w:rFonts w:ascii="Times New Roman" w:hAnsi="Times New Roman"/>
          <w:sz w:val="24"/>
          <w:szCs w:val="24"/>
        </w:rPr>
      </w:pPr>
    </w:p>
    <w:p w:rsidR="00BF5B36" w:rsidRPr="00B16F71" w:rsidRDefault="00BF5B36" w:rsidP="00BF5B36">
      <w:pPr>
        <w:pStyle w:val="naslov"/>
        <w:jc w:val="center"/>
        <w:rPr>
          <w:rFonts w:ascii="Times New Roman" w:hAnsi="Times New Roman"/>
        </w:rPr>
      </w:pPr>
      <w:r w:rsidRPr="00B16F71">
        <w:rPr>
          <w:rFonts w:ascii="Times New Roman" w:hAnsi="Times New Roman"/>
        </w:rPr>
        <w:lastRenderedPageBreak/>
        <w:t>Забрана страначког организовања и деловања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10.</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У Школи је забрањено страначко организовање и деловање и коришћење простора Школе у те сврхе.</w:t>
      </w:r>
      <w:proofErr w:type="gramEnd"/>
      <w:r w:rsidRPr="00B16F71">
        <w:rPr>
          <w:rFonts w:ascii="Times New Roman" w:hAnsi="Times New Roman"/>
          <w:sz w:val="24"/>
          <w:szCs w:val="24"/>
        </w:rPr>
        <w:t xml:space="preserve"> </w:t>
      </w:r>
    </w:p>
    <w:p w:rsidR="00BF5B36" w:rsidRPr="00B16F71" w:rsidRDefault="00BF5B36" w:rsidP="00BF5B36">
      <w:pPr>
        <w:pStyle w:val="naslov"/>
        <w:jc w:val="center"/>
        <w:rPr>
          <w:rFonts w:ascii="Times New Roman" w:hAnsi="Times New Roman"/>
        </w:rPr>
      </w:pPr>
      <w:r w:rsidRPr="00B16F71">
        <w:rPr>
          <w:rFonts w:ascii="Times New Roman" w:hAnsi="Times New Roman"/>
        </w:rPr>
        <w:t>3. Дисциплински поступак</w:t>
      </w:r>
    </w:p>
    <w:p w:rsidR="00BF5B36" w:rsidRPr="00B16F71" w:rsidRDefault="00BF5B36" w:rsidP="00BF5B36">
      <w:pPr>
        <w:pStyle w:val="naslov"/>
        <w:jc w:val="center"/>
        <w:rPr>
          <w:rFonts w:ascii="Times New Roman" w:hAnsi="Times New Roman"/>
        </w:rPr>
      </w:pPr>
      <w:r w:rsidRPr="00B16F71">
        <w:rPr>
          <w:rFonts w:ascii="Times New Roman" w:hAnsi="Times New Roman"/>
        </w:rPr>
        <w:t>3.1. Покретање и вођење дисциплинског поступка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11.</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Дисциплински поступак се покреће и води за учињену тежу повреду радне обавезе из члана 164, повреду забране из чл.</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110-113. Закона и за лакшу повреду радне обавезе из члана 5.</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овог</w:t>
      </w:r>
      <w:proofErr w:type="gramEnd"/>
      <w:r w:rsidRPr="00B16F71">
        <w:rPr>
          <w:rFonts w:ascii="Times New Roman" w:hAnsi="Times New Roman"/>
          <w:sz w:val="24"/>
          <w:szCs w:val="24"/>
          <w:lang w:val="hr-HR"/>
        </w:rPr>
        <w:t xml:space="preserve"> п</w:t>
      </w:r>
      <w:r w:rsidRPr="00B16F71">
        <w:rPr>
          <w:rFonts w:ascii="Times New Roman" w:hAnsi="Times New Roman"/>
          <w:sz w:val="24"/>
          <w:szCs w:val="24"/>
        </w:rPr>
        <w:t xml:space="preserve">равилника.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Директор Школе покреће и води дисциплински поступак, доноси решење и изриче меру у дисциплинском поступку против запосленог.</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Запослени је дужан да се писмено изјасни на наводе из закључка из става 3.</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члана у року од осам дана од дана пријема закључка.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Запослени мора бити саслушан, са правом да усмено изложи своју одбрану, сам или преко заступника, а може за расправу доставити и писмену одбрану.</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Изузетно, расправа се може одржати и без присуства запосленог, под условом да је запослени на расправу уредно позван.</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Дисциплински поступак је јаван, осим у случајевима прописаним </w:t>
      </w:r>
      <w:r w:rsidRPr="00B16F71">
        <w:rPr>
          <w:rFonts w:ascii="Times New Roman" w:hAnsi="Times New Roman"/>
          <w:sz w:val="24"/>
          <w:szCs w:val="24"/>
          <w:lang w:val="hr-HR"/>
        </w:rPr>
        <w:t>З</w:t>
      </w:r>
      <w:r w:rsidRPr="00B16F71">
        <w:rPr>
          <w:rFonts w:ascii="Times New Roman" w:hAnsi="Times New Roman"/>
          <w:sz w:val="24"/>
          <w:szCs w:val="24"/>
        </w:rPr>
        <w:t>аконом.</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Приликом изрицања дисциплинске мере запосленом директор ће узети у обзир олакшавајуће и отежавајуће околности, а нарочито: тежину и последице учињене повреде, степен одговорности запосленог, његово раније понашање и понашање после учињене повреде и друге око</w:t>
      </w:r>
      <w:r w:rsidRPr="00B16F71">
        <w:rPr>
          <w:rFonts w:ascii="Times New Roman" w:hAnsi="Times New Roman"/>
          <w:sz w:val="24"/>
          <w:szCs w:val="24"/>
          <w:lang w:val="hr-HR"/>
        </w:rPr>
        <w:t>л</w:t>
      </w:r>
      <w:r w:rsidRPr="00B16F71">
        <w:rPr>
          <w:rFonts w:ascii="Times New Roman" w:hAnsi="Times New Roman"/>
          <w:sz w:val="24"/>
          <w:szCs w:val="24"/>
        </w:rPr>
        <w:t>ности.</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Решење директора </w:t>
      </w:r>
      <w:r w:rsidRPr="00B16F71">
        <w:rPr>
          <w:rFonts w:ascii="Times New Roman" w:hAnsi="Times New Roman"/>
          <w:sz w:val="24"/>
          <w:szCs w:val="24"/>
          <w:lang w:val="hr-HR"/>
        </w:rPr>
        <w:t>о</w:t>
      </w:r>
      <w:r w:rsidRPr="00B16F71">
        <w:rPr>
          <w:rFonts w:ascii="Times New Roman" w:hAnsi="Times New Roman"/>
          <w:sz w:val="24"/>
          <w:szCs w:val="24"/>
        </w:rPr>
        <w:t xml:space="preserve"> дисциплинској одговорности доставља се запосленом и његовом браниоцу (ако га је запослени ангажовао), синдикату (ако је запослени члан синдиката и ако је тражио да га синдикат заступа).</w:t>
      </w:r>
      <w:proofErr w:type="gramEnd"/>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12.</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О одржаном рочишту, саслушању запосленог, сведока и извођењу доказа води се записник.</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Записник потписује директор, лице које је решењем директора Школе одређено да води записник, запослени против кога је вођен дисциплински поступак и лица која су саслушана у својству сведока или брани</w:t>
      </w:r>
      <w:r w:rsidRPr="00B16F71">
        <w:rPr>
          <w:rFonts w:ascii="Times New Roman" w:hAnsi="Times New Roman"/>
          <w:sz w:val="24"/>
          <w:szCs w:val="24"/>
          <w:lang w:val="hr-HR"/>
        </w:rPr>
        <w:t>ла</w:t>
      </w:r>
      <w:r w:rsidRPr="00B16F71">
        <w:rPr>
          <w:rFonts w:ascii="Times New Roman" w:hAnsi="Times New Roman"/>
          <w:sz w:val="24"/>
          <w:szCs w:val="24"/>
        </w:rPr>
        <w:t>ца.</w:t>
      </w:r>
      <w:proofErr w:type="gramEnd"/>
    </w:p>
    <w:p w:rsidR="00BF5B36"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На сва питања дисциплинског поступка која нису уређена Законом примениће се правила општег управног поступка.</w:t>
      </w:r>
      <w:proofErr w:type="gramEnd"/>
    </w:p>
    <w:p w:rsidR="00BF5B36" w:rsidRPr="00B16F71" w:rsidRDefault="00BF5B36" w:rsidP="00BF5B36">
      <w:pPr>
        <w:pStyle w:val="text"/>
        <w:rPr>
          <w:rFonts w:ascii="Times New Roman" w:hAnsi="Times New Roman"/>
          <w:sz w:val="24"/>
          <w:szCs w:val="24"/>
        </w:rPr>
      </w:pPr>
    </w:p>
    <w:p w:rsidR="00BF5B36" w:rsidRPr="00B16F71" w:rsidRDefault="00BF5B36" w:rsidP="00BF5B36">
      <w:pPr>
        <w:pStyle w:val="naslov"/>
        <w:jc w:val="center"/>
        <w:rPr>
          <w:rFonts w:ascii="Times New Roman" w:hAnsi="Times New Roman"/>
        </w:rPr>
      </w:pPr>
      <w:r w:rsidRPr="00B16F71">
        <w:rPr>
          <w:rFonts w:ascii="Times New Roman" w:hAnsi="Times New Roman"/>
        </w:rPr>
        <w:lastRenderedPageBreak/>
        <w:t>3.2. Застарелост покретања и вођења дисциплинског поступка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13.</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110-113. Закона, у ком случају покретање дисциплинског поступка застарева у року од две године од дана када је учињена повреда забране.</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Вођење дисциплинског поступка застарева у року од шест месеци од дана покретања дисциплинског поступка.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Застарелост не тече ако дисциплински поступак не може да се покрене или води због одсуства запосленог или других разлога у складу са </w:t>
      </w:r>
      <w:r w:rsidRPr="00B16F71">
        <w:rPr>
          <w:rFonts w:ascii="Times New Roman" w:hAnsi="Times New Roman"/>
          <w:sz w:val="24"/>
          <w:szCs w:val="24"/>
          <w:lang w:val="hr-HR"/>
        </w:rPr>
        <w:t>З</w:t>
      </w:r>
      <w:r w:rsidRPr="00B16F71">
        <w:rPr>
          <w:rFonts w:ascii="Times New Roman" w:hAnsi="Times New Roman"/>
          <w:sz w:val="24"/>
          <w:szCs w:val="24"/>
        </w:rPr>
        <w:t>аконом.</w:t>
      </w:r>
      <w:proofErr w:type="gramEnd"/>
      <w:r w:rsidRPr="00B16F71">
        <w:rPr>
          <w:rFonts w:ascii="Times New Roman" w:hAnsi="Times New Roman"/>
          <w:sz w:val="24"/>
          <w:szCs w:val="24"/>
        </w:rPr>
        <w:t xml:space="preserve"> </w:t>
      </w:r>
    </w:p>
    <w:p w:rsidR="00BF5B36" w:rsidRPr="00B16F71" w:rsidRDefault="00BF5B36" w:rsidP="00BF5B36">
      <w:pPr>
        <w:pStyle w:val="naslov"/>
        <w:jc w:val="center"/>
        <w:rPr>
          <w:rFonts w:ascii="Times New Roman" w:hAnsi="Times New Roman"/>
        </w:rPr>
      </w:pPr>
      <w:r w:rsidRPr="00B16F71">
        <w:rPr>
          <w:rFonts w:ascii="Times New Roman" w:hAnsi="Times New Roman"/>
        </w:rPr>
        <w:t>4. Дисциплинске мере</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14.</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Мере за тежу повреду радне обавезе из члана 164.</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и</w:t>
      </w:r>
      <w:proofErr w:type="gramEnd"/>
      <w:r w:rsidRPr="00B16F71">
        <w:rPr>
          <w:rFonts w:ascii="Times New Roman" w:hAnsi="Times New Roman"/>
          <w:sz w:val="24"/>
          <w:szCs w:val="24"/>
        </w:rPr>
        <w:t xml:space="preserve"> повреду забране из чл. </w:t>
      </w:r>
      <w:proofErr w:type="gramStart"/>
      <w:r w:rsidRPr="00B16F71">
        <w:rPr>
          <w:rFonts w:ascii="Times New Roman" w:hAnsi="Times New Roman"/>
          <w:sz w:val="24"/>
          <w:szCs w:val="24"/>
        </w:rPr>
        <w:t xml:space="preserve">110-113. Закона </w:t>
      </w:r>
      <w:r w:rsidRPr="00B16F71">
        <w:rPr>
          <w:rFonts w:ascii="Times New Roman" w:hAnsi="Times New Roman"/>
          <w:sz w:val="24"/>
          <w:szCs w:val="24"/>
          <w:lang w:val="hr-HR"/>
        </w:rPr>
        <w:t>је</w:t>
      </w:r>
      <w:r w:rsidRPr="00B16F71">
        <w:rPr>
          <w:rFonts w:ascii="Times New Roman" w:hAnsi="Times New Roman"/>
          <w:sz w:val="24"/>
          <w:szCs w:val="24"/>
        </w:rPr>
        <w:t>су новчана казна, удаљење са рада и престанак радног односа.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Новчана казна за тежу повреду радне обавезе изриче се у висини од 20%-35% од плате исплаћене за месец у коме је одлука донета, у трајању до шест месеци.</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Запосленом који изврши повреду забране прописане чланом 112.</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Закона једанпут, изриче се новчана казна или привремено удаљење са рада три месеца.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Запосленом који изврши повреду забране прописане чл.</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110, 111.</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и</w:t>
      </w:r>
      <w:proofErr w:type="gramEnd"/>
      <w:r w:rsidRPr="00B16F71">
        <w:rPr>
          <w:rFonts w:ascii="Times New Roman" w:hAnsi="Times New Roman"/>
          <w:sz w:val="24"/>
          <w:szCs w:val="24"/>
        </w:rPr>
        <w:t xml:space="preserve"> 113. </w:t>
      </w:r>
      <w:proofErr w:type="gramStart"/>
      <w:r w:rsidRPr="00B16F71">
        <w:rPr>
          <w:rFonts w:ascii="Times New Roman" w:hAnsi="Times New Roman"/>
          <w:sz w:val="24"/>
          <w:szCs w:val="24"/>
        </w:rPr>
        <w:t>Закона, односно који други пут изврши повреду забране прописане чланом 112.</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Закона и запосленом који учини повреду радне обавезе из члана 164.</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тач</w:t>
      </w:r>
      <w:proofErr w:type="gramEnd"/>
      <w:r w:rsidRPr="00B16F71">
        <w:rPr>
          <w:rFonts w:ascii="Times New Roman" w:hAnsi="Times New Roman"/>
          <w:sz w:val="24"/>
          <w:szCs w:val="24"/>
        </w:rPr>
        <w:t xml:space="preserve">. 1)-7) Закона, изриче се мера престанка радног односа.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 повреду радне обавезе из члана 164.</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тач</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Запосленом престаје радни однос ако одбије да се подвргне лекарском прегледу у надлежној здравственој установи на захтев директора Школе.</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Запосленом престаје радни однос од дана пријема коначног решења директора.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Мере за лакшу повреду радне обавезе </w:t>
      </w:r>
      <w:r w:rsidRPr="00B16F71">
        <w:rPr>
          <w:rFonts w:ascii="Times New Roman" w:hAnsi="Times New Roman"/>
          <w:sz w:val="24"/>
          <w:szCs w:val="24"/>
          <w:lang w:val="hr-HR"/>
        </w:rPr>
        <w:t>је</w:t>
      </w:r>
      <w:r w:rsidRPr="00B16F71">
        <w:rPr>
          <w:rFonts w:ascii="Times New Roman" w:hAnsi="Times New Roman"/>
          <w:sz w:val="24"/>
          <w:szCs w:val="24"/>
        </w:rPr>
        <w:t>су писана опомена и новчана казна у висини до 20% од плате исплаћене за месец у коме је одлука донета</w:t>
      </w:r>
      <w:r w:rsidRPr="00B16F71">
        <w:rPr>
          <w:rFonts w:ascii="Times New Roman" w:hAnsi="Times New Roman"/>
          <w:sz w:val="24"/>
          <w:szCs w:val="24"/>
          <w:lang w:val="hr-HR"/>
        </w:rPr>
        <w:t>,</w:t>
      </w:r>
      <w:r w:rsidRPr="00B16F71">
        <w:rPr>
          <w:rFonts w:ascii="Times New Roman" w:hAnsi="Times New Roman"/>
          <w:sz w:val="24"/>
          <w:szCs w:val="24"/>
        </w:rPr>
        <w:t xml:space="preserve"> у трајању до три месеца.</w:t>
      </w:r>
      <w:proofErr w:type="gramEnd"/>
      <w:r w:rsidRPr="00B16F71">
        <w:rPr>
          <w:rFonts w:ascii="Times New Roman" w:hAnsi="Times New Roman"/>
          <w:sz w:val="24"/>
          <w:szCs w:val="24"/>
        </w:rPr>
        <w:t xml:space="preserve"> </w:t>
      </w:r>
    </w:p>
    <w:p w:rsidR="00BF5B36" w:rsidRDefault="00BF5B36" w:rsidP="00BF5B36">
      <w:pPr>
        <w:pStyle w:val="text"/>
        <w:rPr>
          <w:rFonts w:ascii="Times New Roman" w:hAnsi="Times New Roman"/>
          <w:sz w:val="24"/>
          <w:szCs w:val="24"/>
          <w:lang w:val="sr-Cyrl-CS"/>
        </w:rPr>
      </w:pPr>
      <w:r w:rsidRPr="00B16F71">
        <w:rPr>
          <w:rFonts w:ascii="Times New Roman" w:hAnsi="Times New Roman"/>
          <w:sz w:val="24"/>
          <w:szCs w:val="24"/>
        </w:rPr>
        <w:t xml:space="preserve">Мере за непоштовање радне дисциплине, односно повреду радних обавеза у смислу члана 179а Закона о раду </w:t>
      </w:r>
      <w:r w:rsidRPr="00B16F71">
        <w:rPr>
          <w:rFonts w:ascii="Times New Roman" w:hAnsi="Times New Roman"/>
          <w:sz w:val="24"/>
          <w:szCs w:val="24"/>
          <w:lang w:val="hr-HR"/>
        </w:rPr>
        <w:t>је</w:t>
      </w:r>
      <w:r w:rsidRPr="00B16F71">
        <w:rPr>
          <w:rFonts w:ascii="Times New Roman" w:hAnsi="Times New Roman"/>
          <w:sz w:val="24"/>
          <w:szCs w:val="24"/>
        </w:rPr>
        <w:t>су: привремено удаљење са рада, новчана казна и опомена са најавом отказа.</w:t>
      </w:r>
    </w:p>
    <w:p w:rsidR="00BF5B36" w:rsidRPr="00A540C3" w:rsidRDefault="00BF5B36" w:rsidP="00BF5B36">
      <w:pPr>
        <w:pStyle w:val="text"/>
        <w:rPr>
          <w:rFonts w:ascii="Times New Roman" w:hAnsi="Times New Roman"/>
          <w:sz w:val="24"/>
          <w:szCs w:val="24"/>
          <w:lang w:val="sr-Cyrl-CS"/>
        </w:rPr>
      </w:pPr>
    </w:p>
    <w:p w:rsidR="00BF5B36" w:rsidRPr="00B16F71" w:rsidRDefault="00BF5B36" w:rsidP="00BF5B36">
      <w:pPr>
        <w:pStyle w:val="naslov"/>
        <w:jc w:val="center"/>
        <w:rPr>
          <w:rFonts w:ascii="Times New Roman" w:hAnsi="Times New Roman"/>
        </w:rPr>
      </w:pPr>
      <w:r w:rsidRPr="00B16F71">
        <w:rPr>
          <w:rFonts w:ascii="Times New Roman" w:hAnsi="Times New Roman"/>
        </w:rPr>
        <w:t>5. Удаљење са рада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15.</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Запослени се привремено удаљује са рада због учињене теже повреде радне обавезе из члана 164.</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тач</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1)-4), 6), 9) и 17)-18) и повреде забране из чл.</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110-113. Закона</w:t>
      </w:r>
      <w:r w:rsidRPr="00B16F71">
        <w:rPr>
          <w:rFonts w:ascii="Times New Roman" w:hAnsi="Times New Roman"/>
          <w:sz w:val="24"/>
          <w:szCs w:val="24"/>
          <w:lang w:val="hr-HR"/>
        </w:rPr>
        <w:t>,</w:t>
      </w:r>
      <w:r w:rsidRPr="00B16F71">
        <w:rPr>
          <w:rFonts w:ascii="Times New Roman" w:hAnsi="Times New Roman"/>
          <w:sz w:val="24"/>
          <w:szCs w:val="24"/>
        </w:rPr>
        <w:t xml:space="preserve"> до </w:t>
      </w:r>
      <w:r w:rsidRPr="00B16F71">
        <w:rPr>
          <w:rFonts w:ascii="Times New Roman" w:hAnsi="Times New Roman"/>
          <w:sz w:val="24"/>
          <w:szCs w:val="24"/>
        </w:rPr>
        <w:lastRenderedPageBreak/>
        <w:t>окончања дисциплинског поступка, у складу са Законом и законом којим се уређује рад.</w:t>
      </w:r>
      <w:proofErr w:type="gramEnd"/>
      <w:r w:rsidRPr="00B16F71">
        <w:rPr>
          <w:rFonts w:ascii="Times New Roman" w:hAnsi="Times New Roman"/>
          <w:sz w:val="24"/>
          <w:szCs w:val="24"/>
        </w:rPr>
        <w:t xml:space="preserve"> </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16.</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Запослени може да буде привремено удаљен:</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је против њега започето кривично гоњење</w:t>
      </w:r>
      <w:r w:rsidRPr="00B16F71">
        <w:rPr>
          <w:rFonts w:ascii="Times New Roman" w:hAnsi="Times New Roman"/>
          <w:sz w:val="24"/>
          <w:szCs w:val="24"/>
          <w:lang w:val="hr-HR"/>
        </w:rPr>
        <w:t>,</w:t>
      </w:r>
      <w:r w:rsidRPr="00B16F71">
        <w:rPr>
          <w:rFonts w:ascii="Times New Roman" w:hAnsi="Times New Roman"/>
          <w:sz w:val="24"/>
          <w:szCs w:val="24"/>
        </w:rPr>
        <w:t xml:space="preserve"> у складу са </w:t>
      </w:r>
      <w:r w:rsidRPr="00B16F71">
        <w:rPr>
          <w:rFonts w:ascii="Times New Roman" w:hAnsi="Times New Roman"/>
          <w:sz w:val="24"/>
          <w:szCs w:val="24"/>
          <w:lang w:val="hr-HR"/>
        </w:rPr>
        <w:t>З</w:t>
      </w:r>
      <w:r w:rsidRPr="00B16F71">
        <w:rPr>
          <w:rFonts w:ascii="Times New Roman" w:hAnsi="Times New Roman"/>
          <w:sz w:val="24"/>
          <w:szCs w:val="24"/>
        </w:rPr>
        <w:t>аконом</w:t>
      </w:r>
      <w:r w:rsidRPr="00B16F71">
        <w:rPr>
          <w:rFonts w:ascii="Times New Roman" w:hAnsi="Times New Roman"/>
          <w:sz w:val="24"/>
          <w:szCs w:val="24"/>
          <w:lang w:val="hr-HR"/>
        </w:rPr>
        <w:t>,</w:t>
      </w:r>
      <w:r w:rsidRPr="00B16F71">
        <w:rPr>
          <w:rFonts w:ascii="Times New Roman" w:hAnsi="Times New Roman"/>
          <w:sz w:val="24"/>
          <w:szCs w:val="24"/>
        </w:rPr>
        <w:t xml:space="preserve"> због кривичног дела учињеног на раду или у вези са радом;</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непоштовањем радне дисциплине или повредом радне обавезе угрожава имовину веће вредности</w:t>
      </w:r>
      <w:r w:rsidRPr="00B16F71">
        <w:rPr>
          <w:rFonts w:ascii="Times New Roman" w:hAnsi="Times New Roman"/>
          <w:sz w:val="24"/>
          <w:szCs w:val="24"/>
          <w:lang w:val="hr-HR"/>
        </w:rPr>
        <w:t>,</w:t>
      </w:r>
      <w:r w:rsidRPr="00B16F71">
        <w:rPr>
          <w:rFonts w:ascii="Times New Roman" w:hAnsi="Times New Roman"/>
          <w:sz w:val="24"/>
          <w:szCs w:val="24"/>
        </w:rPr>
        <w:t xml:space="preserve"> утврђеним општим актом Школе или уговором о раду;</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w:t>
      </w:r>
      <w:proofErr w:type="gramStart"/>
      <w:r w:rsidRPr="00B16F71">
        <w:rPr>
          <w:rFonts w:ascii="Times New Roman" w:hAnsi="Times New Roman"/>
          <w:sz w:val="24"/>
          <w:szCs w:val="24"/>
        </w:rPr>
        <w:t>ст</w:t>
      </w:r>
      <w:proofErr w:type="gramEnd"/>
      <w:r w:rsidRPr="00B16F71">
        <w:rPr>
          <w:rFonts w:ascii="Times New Roman" w:hAnsi="Times New Roman"/>
          <w:sz w:val="24"/>
          <w:szCs w:val="24"/>
        </w:rPr>
        <w:t xml:space="preserve">. 1. Закона о раду. </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17.</w:t>
      </w:r>
      <w:proofErr w:type="gramEnd"/>
    </w:p>
    <w:p w:rsidR="00BF5B36" w:rsidRDefault="00BF5B36" w:rsidP="00BF5B36">
      <w:pPr>
        <w:pStyle w:val="text"/>
        <w:rPr>
          <w:rFonts w:ascii="Times New Roman" w:hAnsi="Times New Roman"/>
          <w:sz w:val="24"/>
          <w:szCs w:val="24"/>
          <w:lang w:val="sr-Cyrl-CS"/>
        </w:rPr>
      </w:pPr>
      <w:proofErr w:type="gramStart"/>
      <w:r w:rsidRPr="00B16F71">
        <w:rPr>
          <w:rFonts w:ascii="Times New Roman" w:hAnsi="Times New Roman"/>
          <w:sz w:val="24"/>
          <w:szCs w:val="24"/>
        </w:rPr>
        <w:t>Запослени коме је одређен притвор удаљује се са рада од првог дана притвора, док притвор траје.</w:t>
      </w:r>
      <w:proofErr w:type="gramEnd"/>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18.</w:t>
      </w:r>
      <w:proofErr w:type="gramEnd"/>
    </w:p>
    <w:p w:rsidR="00BF5B36" w:rsidRPr="001D7E79" w:rsidRDefault="00BF5B36" w:rsidP="00BF5B36">
      <w:pPr>
        <w:pStyle w:val="text"/>
        <w:rPr>
          <w:rFonts w:ascii="Times New Roman" w:hAnsi="Times New Roman"/>
          <w:sz w:val="24"/>
          <w:szCs w:val="24"/>
          <w:lang w:val="sr-Cyrl-CS"/>
        </w:rPr>
      </w:pPr>
      <w:proofErr w:type="gramStart"/>
      <w:r w:rsidRPr="00B16F71">
        <w:rPr>
          <w:rFonts w:ascii="Times New Roman" w:hAnsi="Times New Roman"/>
          <w:sz w:val="24"/>
          <w:szCs w:val="24"/>
        </w:rPr>
        <w:t>Ако је запослен</w:t>
      </w:r>
      <w:r w:rsidRPr="00B16F71">
        <w:rPr>
          <w:rFonts w:ascii="Times New Roman" w:hAnsi="Times New Roman"/>
          <w:sz w:val="24"/>
          <w:szCs w:val="24"/>
          <w:lang w:val="hr-HR"/>
        </w:rPr>
        <w:t>и</w:t>
      </w:r>
      <w:r w:rsidRPr="00B16F71">
        <w:rPr>
          <w:rFonts w:ascii="Times New Roman" w:hAnsi="Times New Roman"/>
          <w:sz w:val="24"/>
          <w:szCs w:val="24"/>
        </w:rPr>
        <w:t xml:space="preserve"> удаљен са рад у смислу члана 165.</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Закона о раду, удаљење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о раду ако за то постоје оправдани разлози из члана 179.</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ст</w:t>
      </w:r>
      <w:proofErr w:type="gramEnd"/>
      <w:r w:rsidRPr="00B16F71">
        <w:rPr>
          <w:rFonts w:ascii="Times New Roman" w:hAnsi="Times New Roman"/>
          <w:sz w:val="24"/>
          <w:szCs w:val="24"/>
        </w:rPr>
        <w:t>.</w:t>
      </w:r>
      <w:r w:rsidRPr="00B16F71">
        <w:rPr>
          <w:rFonts w:ascii="Times New Roman" w:hAnsi="Times New Roman"/>
          <w:sz w:val="24"/>
          <w:szCs w:val="24"/>
          <w:lang w:val="hr-HR"/>
        </w:rPr>
        <w:t xml:space="preserve"> </w:t>
      </w:r>
      <w:r w:rsidRPr="00B16F71">
        <w:rPr>
          <w:rFonts w:ascii="Times New Roman" w:hAnsi="Times New Roman"/>
          <w:sz w:val="24"/>
          <w:szCs w:val="24"/>
        </w:rPr>
        <w:t xml:space="preserve">2. </w:t>
      </w:r>
      <w:proofErr w:type="gramStart"/>
      <w:r w:rsidRPr="00B16F71">
        <w:rPr>
          <w:rFonts w:ascii="Times New Roman" w:hAnsi="Times New Roman"/>
          <w:sz w:val="24"/>
          <w:szCs w:val="24"/>
        </w:rPr>
        <w:t>и</w:t>
      </w:r>
      <w:proofErr w:type="gramEnd"/>
      <w:r w:rsidRPr="00B16F71">
        <w:rPr>
          <w:rFonts w:ascii="Times New Roman" w:hAnsi="Times New Roman"/>
          <w:sz w:val="24"/>
          <w:szCs w:val="24"/>
        </w:rPr>
        <w:t xml:space="preserve"> 3.</w:t>
      </w:r>
      <w:r>
        <w:rPr>
          <w:rFonts w:ascii="Times New Roman" w:hAnsi="Times New Roman"/>
          <w:sz w:val="24"/>
          <w:szCs w:val="24"/>
        </w:rPr>
        <w:t xml:space="preserve"> </w:t>
      </w:r>
      <w:r>
        <w:rPr>
          <w:rFonts w:ascii="Times New Roman" w:hAnsi="Times New Roman"/>
          <w:sz w:val="24"/>
          <w:szCs w:val="24"/>
          <w:lang w:val="sr-Cyrl-CS"/>
        </w:rPr>
        <w:t>Закона о раду.</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roofErr w:type="gramEnd"/>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19.</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 време привременог удаљења запосленог са рад</w:t>
      </w:r>
      <w:r w:rsidRPr="00B16F71">
        <w:rPr>
          <w:rFonts w:ascii="Times New Roman" w:hAnsi="Times New Roman"/>
          <w:sz w:val="24"/>
          <w:szCs w:val="24"/>
          <w:lang w:val="hr-HR"/>
        </w:rPr>
        <w:t>а</w:t>
      </w:r>
      <w:r w:rsidRPr="00B16F71">
        <w:rPr>
          <w:rFonts w:ascii="Times New Roman" w:hAnsi="Times New Roman"/>
          <w:sz w:val="24"/>
          <w:szCs w:val="24"/>
        </w:rPr>
        <w:t xml:space="preserve"> у смислу члана 16.</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и</w:t>
      </w:r>
      <w:proofErr w:type="gramEnd"/>
      <w:r w:rsidRPr="00B16F71">
        <w:rPr>
          <w:rFonts w:ascii="Times New Roman" w:hAnsi="Times New Roman"/>
          <w:sz w:val="24"/>
          <w:szCs w:val="24"/>
        </w:rPr>
        <w:t xml:space="preserve"> 17.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w:t>
      </w:r>
      <w:r>
        <w:rPr>
          <w:rFonts w:ascii="Times New Roman" w:hAnsi="Times New Roman"/>
          <w:sz w:val="24"/>
          <w:szCs w:val="24"/>
          <w:lang w:val="sr-Cyrl-CS"/>
        </w:rPr>
        <w:t>П</w:t>
      </w:r>
      <w:r w:rsidRPr="00B16F71">
        <w:rPr>
          <w:rFonts w:ascii="Times New Roman" w:hAnsi="Times New Roman"/>
          <w:sz w:val="24"/>
          <w:szCs w:val="24"/>
        </w:rPr>
        <w:t>равилника, запосленом припада накнада зараде у висини једне четвртине, а ако издржава породицу</w:t>
      </w:r>
      <w:r w:rsidRPr="00B16F71">
        <w:rPr>
          <w:rFonts w:ascii="Times New Roman" w:hAnsi="Times New Roman"/>
          <w:sz w:val="24"/>
          <w:szCs w:val="24"/>
          <w:lang w:val="hr-HR"/>
        </w:rPr>
        <w:t>,</w:t>
      </w:r>
      <w:r w:rsidRPr="00B16F71">
        <w:rPr>
          <w:rFonts w:ascii="Times New Roman" w:hAnsi="Times New Roman"/>
          <w:sz w:val="24"/>
          <w:szCs w:val="24"/>
        </w:rPr>
        <w:t xml:space="preserve"> у висини једне трећине основне зараде.</w:t>
      </w:r>
    </w:p>
    <w:p w:rsidR="00BF5B36" w:rsidRDefault="00BF5B36" w:rsidP="00BF5B36">
      <w:pPr>
        <w:pStyle w:val="text"/>
        <w:rPr>
          <w:rFonts w:ascii="Times New Roman" w:hAnsi="Times New Roman"/>
          <w:sz w:val="24"/>
          <w:szCs w:val="24"/>
          <w:lang w:val="sr-Cyrl-CS"/>
        </w:rPr>
      </w:pPr>
      <w:proofErr w:type="gramStart"/>
      <w:r w:rsidRPr="00B16F71">
        <w:rPr>
          <w:rFonts w:ascii="Times New Roman" w:hAnsi="Times New Roman"/>
          <w:sz w:val="24"/>
          <w:szCs w:val="24"/>
        </w:rPr>
        <w:t>Накнада зараде за време привременог удаљења са рада у смислу члана 17.</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w:t>
      </w:r>
      <w:r w:rsidRPr="00B16F71">
        <w:rPr>
          <w:rFonts w:ascii="Times New Roman" w:hAnsi="Times New Roman"/>
          <w:sz w:val="24"/>
          <w:szCs w:val="24"/>
          <w:lang w:val="hr-HR"/>
        </w:rPr>
        <w:t>п</w:t>
      </w:r>
      <w:r w:rsidRPr="00B16F71">
        <w:rPr>
          <w:rFonts w:ascii="Times New Roman" w:hAnsi="Times New Roman"/>
          <w:sz w:val="24"/>
          <w:szCs w:val="24"/>
        </w:rPr>
        <w:t>равилника исплаћује се на терет органа који је одредио притвор.</w:t>
      </w:r>
    </w:p>
    <w:p w:rsidR="00BF5B36" w:rsidRPr="00A540C3" w:rsidRDefault="00BF5B36" w:rsidP="00BF5B36">
      <w:pPr>
        <w:pStyle w:val="text"/>
        <w:rPr>
          <w:rFonts w:ascii="Times New Roman" w:hAnsi="Times New Roman"/>
          <w:sz w:val="24"/>
          <w:szCs w:val="24"/>
          <w:lang w:val="sr-Cyrl-CS"/>
        </w:rPr>
      </w:pP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20.</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Запосленом за време привременог удаљења са рада у смислу члана 16.</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и</w:t>
      </w:r>
      <w:proofErr w:type="gramEnd"/>
      <w:r w:rsidRPr="00B16F71">
        <w:rPr>
          <w:rFonts w:ascii="Times New Roman" w:hAnsi="Times New Roman"/>
          <w:sz w:val="24"/>
          <w:szCs w:val="24"/>
        </w:rPr>
        <w:t xml:space="preserve"> 17.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w:t>
      </w:r>
      <w:r w:rsidRPr="00B16F71">
        <w:rPr>
          <w:rFonts w:ascii="Times New Roman" w:hAnsi="Times New Roman"/>
          <w:sz w:val="24"/>
          <w:szCs w:val="24"/>
          <w:lang w:val="hr-HR"/>
        </w:rPr>
        <w:t>п</w:t>
      </w:r>
      <w:r w:rsidRPr="00B16F71">
        <w:rPr>
          <w:rFonts w:ascii="Times New Roman" w:hAnsi="Times New Roman"/>
          <w:sz w:val="24"/>
          <w:szCs w:val="24"/>
        </w:rPr>
        <w:t xml:space="preserve">равилника припада разлика између износа накнаде зараде примљене по основу члана 19.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w:t>
      </w:r>
      <w:r w:rsidRPr="00B16F71">
        <w:rPr>
          <w:rFonts w:ascii="Times New Roman" w:hAnsi="Times New Roman"/>
          <w:sz w:val="24"/>
          <w:szCs w:val="24"/>
          <w:lang w:val="hr-HR"/>
        </w:rPr>
        <w:t>п</w:t>
      </w:r>
      <w:r w:rsidRPr="00B16F71">
        <w:rPr>
          <w:rFonts w:ascii="Times New Roman" w:hAnsi="Times New Roman"/>
          <w:sz w:val="24"/>
          <w:szCs w:val="24"/>
        </w:rPr>
        <w:t>равилника и пуног износа основне зараде, и то:</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кривични поступак против њега буде обустављен правоснажном одлуком или ако правоснажном одлуком буде ослобођен оптужби, или је оптужба против њега одбијена, али не због ненадлежности;</w:t>
      </w:r>
    </w:p>
    <w:p w:rsidR="00BF5B36" w:rsidRDefault="00BF5B36" w:rsidP="00BF5B36">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се не утврди одговорност запосленог за повреду радне обавезе или непоштовање радне дисциплине из члана 179.</w:t>
      </w:r>
      <w:r w:rsidRPr="00B16F71">
        <w:rPr>
          <w:rFonts w:ascii="Times New Roman" w:hAnsi="Times New Roman"/>
          <w:sz w:val="24"/>
          <w:szCs w:val="24"/>
          <w:lang w:val="hr-HR"/>
        </w:rPr>
        <w:t xml:space="preserve"> </w:t>
      </w:r>
      <w:proofErr w:type="gramStart"/>
      <w:r w:rsidRPr="00B16F71">
        <w:rPr>
          <w:rFonts w:ascii="Times New Roman" w:hAnsi="Times New Roman"/>
          <w:sz w:val="24"/>
          <w:szCs w:val="24"/>
        </w:rPr>
        <w:t>ст</w:t>
      </w:r>
      <w:proofErr w:type="gramEnd"/>
      <w:r w:rsidRPr="00B16F71">
        <w:rPr>
          <w:rFonts w:ascii="Times New Roman" w:hAnsi="Times New Roman"/>
          <w:sz w:val="24"/>
          <w:szCs w:val="24"/>
        </w:rPr>
        <w:t>.</w:t>
      </w:r>
      <w:r w:rsidRPr="00B16F71">
        <w:rPr>
          <w:rFonts w:ascii="Times New Roman" w:hAnsi="Times New Roman"/>
          <w:sz w:val="24"/>
          <w:szCs w:val="24"/>
          <w:lang w:val="hr-HR"/>
        </w:rPr>
        <w:t xml:space="preserve"> </w:t>
      </w:r>
      <w:proofErr w:type="gramStart"/>
      <w:r w:rsidRPr="00B16F71">
        <w:rPr>
          <w:rFonts w:ascii="Times New Roman" w:hAnsi="Times New Roman"/>
          <w:sz w:val="24"/>
          <w:szCs w:val="24"/>
        </w:rPr>
        <w:t>2 и 3.</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Закона о раду.</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
    <w:p w:rsidR="00BF5B36" w:rsidRPr="00B16F71" w:rsidRDefault="00BF5B36" w:rsidP="00BF5B36">
      <w:pPr>
        <w:pStyle w:val="naslov"/>
        <w:jc w:val="center"/>
        <w:rPr>
          <w:rFonts w:ascii="Times New Roman" w:hAnsi="Times New Roman"/>
        </w:rPr>
      </w:pPr>
      <w:r w:rsidRPr="00B16F71">
        <w:rPr>
          <w:rFonts w:ascii="Times New Roman" w:hAnsi="Times New Roman"/>
        </w:rPr>
        <w:lastRenderedPageBreak/>
        <w:t>6. Мере за непоштовање радне дисциплине, односно повреду радних обавеза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21.</w:t>
      </w:r>
      <w:proofErr w:type="gramEnd"/>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Школа</w:t>
      </w:r>
      <w:proofErr w:type="gramStart"/>
      <w:r w:rsidRPr="00B16F71">
        <w:rPr>
          <w:rFonts w:ascii="Times New Roman" w:hAnsi="Times New Roman"/>
          <w:sz w:val="24"/>
          <w:szCs w:val="24"/>
        </w:rPr>
        <w:t>  запосленом</w:t>
      </w:r>
      <w:proofErr w:type="gramEnd"/>
      <w:r w:rsidRPr="00B16F71">
        <w:rPr>
          <w:rFonts w:ascii="Times New Roman" w:hAnsi="Times New Roman"/>
          <w:sz w:val="24"/>
          <w:szCs w:val="24"/>
        </w:rPr>
        <w:t xml:space="preserve"> може</w:t>
      </w:r>
      <w:r w:rsidRPr="00B16F71">
        <w:rPr>
          <w:rFonts w:ascii="Times New Roman" w:hAnsi="Times New Roman"/>
          <w:sz w:val="24"/>
          <w:szCs w:val="24"/>
          <w:lang w:val="hr-HR"/>
        </w:rPr>
        <w:t xml:space="preserve"> да </w:t>
      </w:r>
      <w:r w:rsidRPr="00B16F71">
        <w:rPr>
          <w:rFonts w:ascii="Times New Roman" w:hAnsi="Times New Roman"/>
          <w:sz w:val="24"/>
          <w:szCs w:val="24"/>
        </w:rPr>
        <w:t xml:space="preserve">за повреду радне обавезе или непоштовање радне дисциплине у смислу члана 179а ст. </w:t>
      </w:r>
      <w:proofErr w:type="gramStart"/>
      <w:r w:rsidRPr="00B16F71">
        <w:rPr>
          <w:rFonts w:ascii="Times New Roman" w:hAnsi="Times New Roman"/>
          <w:sz w:val="24"/>
          <w:szCs w:val="24"/>
        </w:rPr>
        <w:t>2 и 3.</w:t>
      </w:r>
      <w:proofErr w:type="gramEnd"/>
      <w:r w:rsidRPr="00B16F71">
        <w:rPr>
          <w:rFonts w:ascii="Times New Roman" w:hAnsi="Times New Roman"/>
          <w:sz w:val="24"/>
          <w:szCs w:val="24"/>
        </w:rPr>
        <w:t xml:space="preserve"> Закона о раду</w:t>
      </w:r>
      <w:r w:rsidRPr="00B16F71">
        <w:rPr>
          <w:rFonts w:ascii="Times New Roman" w:hAnsi="Times New Roman"/>
          <w:sz w:val="24"/>
          <w:szCs w:val="24"/>
          <w:lang w:val="hr-HR"/>
        </w:rPr>
        <w:t xml:space="preserve">, </w:t>
      </w:r>
      <w:r w:rsidRPr="00B16F71">
        <w:rPr>
          <w:rFonts w:ascii="Times New Roman" w:hAnsi="Times New Roman"/>
          <w:sz w:val="24"/>
          <w:szCs w:val="24"/>
        </w:rPr>
        <w:t>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о уговора о раду изрекне једну од следећих мера:</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привремено</w:t>
      </w:r>
      <w:proofErr w:type="gramEnd"/>
      <w:r w:rsidRPr="00B16F71">
        <w:rPr>
          <w:rFonts w:ascii="Times New Roman" w:hAnsi="Times New Roman"/>
          <w:sz w:val="24"/>
          <w:szCs w:val="24"/>
        </w:rPr>
        <w:t xml:space="preserve"> удаљење са рада без накнаде зараде у трајању од једног до 15 радних дана;</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2) новчану казну у висини од 20% основне зараде запосленог за месец у коме је новчана казна изречена, у трајању до три месеца</w:t>
      </w:r>
      <w:r w:rsidRPr="00B16F71">
        <w:rPr>
          <w:rFonts w:ascii="Times New Roman" w:hAnsi="Times New Roman"/>
          <w:sz w:val="24"/>
          <w:szCs w:val="24"/>
          <w:lang w:val="hr-HR"/>
        </w:rPr>
        <w:t>,</w:t>
      </w:r>
      <w:r w:rsidRPr="00B16F71">
        <w:rPr>
          <w:rFonts w:ascii="Times New Roman" w:hAnsi="Times New Roman"/>
          <w:sz w:val="24"/>
          <w:szCs w:val="24"/>
        </w:rPr>
        <w:t xml:space="preserve"> која се извршава обуставом од зараде на основу решења директора Школе о изреченој мери;</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опомену</w:t>
      </w:r>
      <w:proofErr w:type="gramEnd"/>
      <w:r w:rsidRPr="00B16F71">
        <w:rPr>
          <w:rFonts w:ascii="Times New Roman" w:hAnsi="Times New Roman"/>
          <w:sz w:val="24"/>
          <w:szCs w:val="24"/>
        </w:rPr>
        <w:t xml:space="preserve"> са најавом отказа у којој се наводи да ће Школа запосленом отказати уговор о раду без поновног упозорења из члана 180. </w:t>
      </w:r>
      <w:proofErr w:type="gramStart"/>
      <w:r w:rsidRPr="00B16F71">
        <w:rPr>
          <w:rFonts w:ascii="Times New Roman" w:hAnsi="Times New Roman"/>
          <w:sz w:val="24"/>
          <w:szCs w:val="24"/>
        </w:rPr>
        <w:t>Закона о раду, ако у наредном року од шест месеци учини исту повреду радне обавезе или непоштовање радне дисциплине.</w:t>
      </w:r>
      <w:proofErr w:type="gramEnd"/>
      <w:r w:rsidRPr="00B16F71">
        <w:rPr>
          <w:rFonts w:ascii="Times New Roman" w:hAnsi="Times New Roman"/>
          <w:sz w:val="24"/>
          <w:szCs w:val="24"/>
        </w:rPr>
        <w:t xml:space="preserve"> </w:t>
      </w:r>
    </w:p>
    <w:p w:rsidR="00BF5B36" w:rsidRPr="00B16F71" w:rsidRDefault="00BF5B36" w:rsidP="00BF5B36">
      <w:pPr>
        <w:pStyle w:val="naslov"/>
        <w:jc w:val="center"/>
        <w:rPr>
          <w:rFonts w:ascii="Times New Roman" w:hAnsi="Times New Roman"/>
        </w:rPr>
      </w:pPr>
      <w:r w:rsidRPr="00B16F71">
        <w:rPr>
          <w:rFonts w:ascii="Times New Roman" w:hAnsi="Times New Roman"/>
        </w:rPr>
        <w:t>7. Правна заштита запослених</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22.</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Школски одбор дужан је да одлучи по жалби у року од 15 дана од дана достављања жалбе.</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Школски одбор ће</w:t>
      </w:r>
      <w:r w:rsidRPr="00B16F71">
        <w:rPr>
          <w:rFonts w:ascii="Times New Roman" w:hAnsi="Times New Roman"/>
          <w:sz w:val="24"/>
          <w:szCs w:val="24"/>
          <w:lang w:val="hr-HR"/>
        </w:rPr>
        <w:t xml:space="preserve"> </w:t>
      </w:r>
      <w:r w:rsidRPr="00B16F71">
        <w:rPr>
          <w:rFonts w:ascii="Times New Roman" w:hAnsi="Times New Roman"/>
          <w:sz w:val="24"/>
          <w:szCs w:val="24"/>
        </w:rPr>
        <w:t>решењем одбацити жалбу уколико је неблаговремена, недопуштена или изјављена од стране неовлашћеног лица.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Школски одбор ће решењем одбити жалбу када утврди да је поступак доношења решења правилно спроведен и да је решење на </w:t>
      </w:r>
      <w:r w:rsidRPr="00B16F71">
        <w:rPr>
          <w:rFonts w:ascii="Times New Roman" w:hAnsi="Times New Roman"/>
          <w:sz w:val="24"/>
          <w:szCs w:val="24"/>
          <w:lang w:val="hr-HR"/>
        </w:rPr>
        <w:t>З</w:t>
      </w:r>
      <w:r w:rsidRPr="00B16F71">
        <w:rPr>
          <w:rFonts w:ascii="Times New Roman" w:hAnsi="Times New Roman"/>
          <w:sz w:val="24"/>
          <w:szCs w:val="24"/>
        </w:rPr>
        <w:t>акону засновано, а жалба неоснована.</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Против новог решења директора запослени има право на жалбу.</w:t>
      </w:r>
      <w:proofErr w:type="gramEnd"/>
      <w:r w:rsidRPr="00B16F71">
        <w:rPr>
          <w:rFonts w:ascii="Times New Roman" w:hAnsi="Times New Roman"/>
          <w:sz w:val="24"/>
          <w:szCs w:val="24"/>
        </w:rPr>
        <w:t xml:space="preserve"> </w:t>
      </w:r>
    </w:p>
    <w:p w:rsidR="00BF5B36" w:rsidRPr="00B16F71" w:rsidRDefault="00BF5B36" w:rsidP="00BF5B36">
      <w:pPr>
        <w:pStyle w:val="text"/>
        <w:rPr>
          <w:rFonts w:ascii="Times New Roman" w:hAnsi="Times New Roman"/>
          <w:sz w:val="24"/>
          <w:szCs w:val="24"/>
        </w:rPr>
      </w:pPr>
      <w:r w:rsidRPr="00B16F71">
        <w:rPr>
          <w:rFonts w:ascii="Times New Roman" w:hAnsi="Times New Roman"/>
          <w:sz w:val="24"/>
          <w:szCs w:val="24"/>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 xml:space="preserve">У радном спору запослени који побија коначно решење тужбом мора </w:t>
      </w:r>
      <w:r w:rsidRPr="00B16F71">
        <w:rPr>
          <w:rFonts w:ascii="Times New Roman" w:hAnsi="Times New Roman"/>
          <w:sz w:val="24"/>
          <w:szCs w:val="24"/>
          <w:lang w:val="hr-HR"/>
        </w:rPr>
        <w:t xml:space="preserve">да </w:t>
      </w:r>
      <w:r w:rsidRPr="00B16F71">
        <w:rPr>
          <w:rFonts w:ascii="Times New Roman" w:hAnsi="Times New Roman"/>
          <w:sz w:val="24"/>
          <w:szCs w:val="24"/>
        </w:rPr>
        <w:t>обухвати и првостепено и другостепено решење.</w:t>
      </w:r>
      <w:proofErr w:type="gramEnd"/>
      <w:r w:rsidRPr="00B16F71">
        <w:rPr>
          <w:rFonts w:ascii="Times New Roman" w:hAnsi="Times New Roman"/>
          <w:sz w:val="24"/>
          <w:szCs w:val="24"/>
        </w:rPr>
        <w:t xml:space="preserve"> </w:t>
      </w:r>
    </w:p>
    <w:p w:rsidR="00BF5B36" w:rsidRPr="00B16F71" w:rsidRDefault="00BF5B36" w:rsidP="00BF5B36">
      <w:pPr>
        <w:pStyle w:val="naslov"/>
        <w:jc w:val="center"/>
        <w:rPr>
          <w:rFonts w:ascii="Times New Roman" w:hAnsi="Times New Roman"/>
        </w:rPr>
      </w:pPr>
      <w:r w:rsidRPr="00B16F71">
        <w:rPr>
          <w:rFonts w:ascii="Times New Roman" w:hAnsi="Times New Roman"/>
        </w:rPr>
        <w:t>8. Материјална одговорност запосленог</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23.</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Запослени одговара за материјалну штету коју нанесе Школи на раду и у вези са радом, намерно или крајњом непажњом.</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lastRenderedPageBreak/>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Поступак за утврђивање одговорности за штету покреће, води и доноси решење директор Школе.</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По спроведеном поступку и утврђеној одговорности за штету</w:t>
      </w:r>
      <w:r w:rsidRPr="00B16F71">
        <w:rPr>
          <w:rFonts w:ascii="Times New Roman" w:hAnsi="Times New Roman"/>
          <w:sz w:val="24"/>
          <w:szCs w:val="24"/>
          <w:lang w:val="hr-HR"/>
        </w:rPr>
        <w:t xml:space="preserve"> </w:t>
      </w:r>
      <w:r w:rsidRPr="00B16F71">
        <w:rPr>
          <w:rFonts w:ascii="Times New Roman" w:hAnsi="Times New Roman"/>
          <w:sz w:val="24"/>
          <w:szCs w:val="24"/>
        </w:rPr>
        <w:t>директор доноси решење којим запосленог оглашава одговорним за насталу штету и обавезује га да је надокнади, одређује рок и начин надокнаде штете.</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управног поступка.</w:t>
      </w:r>
      <w:proofErr w:type="gramEnd"/>
    </w:p>
    <w:p w:rsidR="00BF5B36" w:rsidRPr="00B16F71" w:rsidRDefault="00BF5B36" w:rsidP="00BF5B36">
      <w:pPr>
        <w:pStyle w:val="text"/>
        <w:rPr>
          <w:rFonts w:ascii="Times New Roman" w:hAnsi="Times New Roman"/>
          <w:sz w:val="24"/>
          <w:szCs w:val="24"/>
        </w:rPr>
      </w:pPr>
      <w:proofErr w:type="gramStart"/>
      <w:r w:rsidRPr="00B16F71">
        <w:rPr>
          <w:rFonts w:ascii="Times New Roman" w:hAnsi="Times New Roman"/>
          <w:sz w:val="24"/>
          <w:szCs w:val="24"/>
        </w:rPr>
        <w:t>Директор може запосленог делимично ослободити накнаде штете уколико штета није проу</w:t>
      </w:r>
      <w:r w:rsidRPr="00B16F71">
        <w:rPr>
          <w:rFonts w:ascii="Times New Roman" w:hAnsi="Times New Roman"/>
          <w:sz w:val="24"/>
          <w:szCs w:val="24"/>
          <w:lang w:val="hr-HR"/>
        </w:rPr>
        <w:t>з</w:t>
      </w:r>
      <w:r w:rsidRPr="00B16F71">
        <w:rPr>
          <w:rFonts w:ascii="Times New Roman" w:hAnsi="Times New Roman"/>
          <w:sz w:val="24"/>
          <w:szCs w:val="24"/>
        </w:rPr>
        <w:t>рокована намерно.</w:t>
      </w:r>
      <w:proofErr w:type="gramEnd"/>
    </w:p>
    <w:p w:rsidR="00BF5B36" w:rsidRPr="00B16F71" w:rsidRDefault="00BF5B36" w:rsidP="00BF5B36">
      <w:pPr>
        <w:pStyle w:val="naslov"/>
        <w:jc w:val="center"/>
        <w:rPr>
          <w:rFonts w:ascii="Times New Roman" w:hAnsi="Times New Roman"/>
        </w:rPr>
      </w:pPr>
      <w:r w:rsidRPr="00B16F71">
        <w:rPr>
          <w:rFonts w:ascii="Times New Roman" w:hAnsi="Times New Roman"/>
        </w:rPr>
        <w:t>9. Евиденција о изреченим дисциплинским мерама</w:t>
      </w:r>
    </w:p>
    <w:p w:rsidR="00BF5B36" w:rsidRPr="00B16F71" w:rsidRDefault="00BF5B36" w:rsidP="00BF5B36">
      <w:pPr>
        <w:pStyle w:val="clan"/>
        <w:rPr>
          <w:rFonts w:ascii="Times New Roman" w:hAnsi="Times New Roman"/>
          <w:sz w:val="24"/>
          <w:szCs w:val="24"/>
        </w:rPr>
      </w:pPr>
      <w:proofErr w:type="gramStart"/>
      <w:r w:rsidRPr="00B16F71">
        <w:rPr>
          <w:rFonts w:ascii="Times New Roman" w:hAnsi="Times New Roman"/>
          <w:sz w:val="24"/>
          <w:szCs w:val="24"/>
        </w:rPr>
        <w:t>Члан 24.</w:t>
      </w:r>
      <w:proofErr w:type="gramEnd"/>
    </w:p>
    <w:p w:rsidR="00BF5B36" w:rsidRDefault="00BF5B36" w:rsidP="00BF5B36">
      <w:pPr>
        <w:pStyle w:val="text"/>
        <w:rPr>
          <w:rFonts w:ascii="Times New Roman" w:hAnsi="Times New Roman"/>
          <w:sz w:val="24"/>
          <w:szCs w:val="24"/>
          <w:lang w:val="sr-Cyrl-CS"/>
        </w:rPr>
      </w:pPr>
      <w:proofErr w:type="gramStart"/>
      <w:r w:rsidRPr="00B16F71">
        <w:rPr>
          <w:rFonts w:ascii="Times New Roman" w:hAnsi="Times New Roman"/>
          <w:sz w:val="24"/>
          <w:szCs w:val="24"/>
        </w:rPr>
        <w:t xml:space="preserve">Школа води евиденцију о дисциплинским мерама изреченим запосленом, у складу са </w:t>
      </w:r>
      <w:r w:rsidRPr="00B16F71">
        <w:rPr>
          <w:rFonts w:ascii="Times New Roman" w:hAnsi="Times New Roman"/>
          <w:sz w:val="24"/>
          <w:szCs w:val="24"/>
          <w:lang w:val="hr-HR"/>
        </w:rPr>
        <w:t>З</w:t>
      </w:r>
      <w:r w:rsidRPr="00B16F71">
        <w:rPr>
          <w:rFonts w:ascii="Times New Roman" w:hAnsi="Times New Roman"/>
          <w:sz w:val="24"/>
          <w:szCs w:val="24"/>
        </w:rPr>
        <w:t>аконом и Статутом Школе.</w:t>
      </w:r>
      <w:proofErr w:type="gramEnd"/>
    </w:p>
    <w:p w:rsidR="00BF5B36" w:rsidRDefault="00BF5B36" w:rsidP="00BF5B36">
      <w:pPr>
        <w:pStyle w:val="text"/>
        <w:rPr>
          <w:rFonts w:ascii="Times New Roman" w:hAnsi="Times New Roman"/>
          <w:sz w:val="24"/>
          <w:szCs w:val="24"/>
          <w:lang w:val="sr-Cyrl-CS"/>
        </w:rPr>
      </w:pPr>
    </w:p>
    <w:p w:rsidR="00BF5B36" w:rsidRPr="00B16F71" w:rsidRDefault="00BF5B36" w:rsidP="00BF5B36">
      <w:pPr>
        <w:pStyle w:val="naslov"/>
        <w:jc w:val="center"/>
        <w:rPr>
          <w:rFonts w:ascii="Times New Roman" w:hAnsi="Times New Roman"/>
        </w:rPr>
      </w:pPr>
      <w:r w:rsidRPr="00B16F71">
        <w:rPr>
          <w:rFonts w:ascii="Times New Roman" w:hAnsi="Times New Roman"/>
        </w:rPr>
        <w:t>IV ЗАВРШНЕ ОДРЕДБЕ</w:t>
      </w:r>
    </w:p>
    <w:p w:rsidR="00BF5B36" w:rsidRDefault="00BF5B36" w:rsidP="00BF5B36">
      <w:pPr>
        <w:pStyle w:val="clan"/>
        <w:rPr>
          <w:rFonts w:ascii="Times New Roman" w:hAnsi="Times New Roman"/>
          <w:sz w:val="24"/>
          <w:szCs w:val="24"/>
          <w:lang w:val="sr-Cyrl-CS"/>
        </w:rPr>
      </w:pPr>
      <w:proofErr w:type="gramStart"/>
      <w:r w:rsidRPr="00B16F71">
        <w:rPr>
          <w:rFonts w:ascii="Times New Roman" w:hAnsi="Times New Roman"/>
          <w:sz w:val="24"/>
          <w:szCs w:val="24"/>
        </w:rPr>
        <w:t>Члан 25.</w:t>
      </w:r>
      <w:proofErr w:type="gramEnd"/>
    </w:p>
    <w:p w:rsidR="00BF5B36" w:rsidRPr="00A37AF4" w:rsidRDefault="00BF5B36" w:rsidP="00BF5B36">
      <w:pPr>
        <w:pStyle w:val="clan"/>
        <w:jc w:val="both"/>
        <w:rPr>
          <w:rFonts w:ascii="Times New Roman" w:hAnsi="Times New Roman"/>
          <w:b w:val="0"/>
          <w:sz w:val="24"/>
          <w:szCs w:val="24"/>
          <w:lang w:val="sr-Cyrl-CS"/>
        </w:rPr>
      </w:pPr>
      <w:r>
        <w:rPr>
          <w:rFonts w:ascii="Times New Roman" w:hAnsi="Times New Roman"/>
          <w:b w:val="0"/>
          <w:sz w:val="24"/>
          <w:szCs w:val="24"/>
          <w:lang w:val="sr-Cyrl-CS"/>
        </w:rPr>
        <w:t>Овај Правилник је заведен под деловодним бројем</w:t>
      </w:r>
      <w:r>
        <w:rPr>
          <w:rFonts w:ascii="Times New Roman" w:hAnsi="Times New Roman"/>
          <w:b w:val="0"/>
          <w:sz w:val="24"/>
          <w:szCs w:val="24"/>
          <w:lang w:val="sr-Latn-CS"/>
        </w:rPr>
        <w:t xml:space="preserve"> 100-4/18 o</w:t>
      </w:r>
      <w:r>
        <w:rPr>
          <w:rFonts w:ascii="Times New Roman" w:hAnsi="Times New Roman"/>
          <w:b w:val="0"/>
          <w:sz w:val="24"/>
          <w:szCs w:val="24"/>
          <w:lang w:val="sr-Cyrl-CS"/>
        </w:rPr>
        <w:t>д 31.01.2018. године, објављен на огласној табли школе дана 01.02.2018. године, а ступио је на снагу 09.02.2018. године.</w:t>
      </w:r>
    </w:p>
    <w:p w:rsidR="00BF5B36" w:rsidRPr="00FA1DAB" w:rsidRDefault="00BF5B36" w:rsidP="00BF5B36">
      <w:pPr>
        <w:pStyle w:val="text"/>
        <w:rPr>
          <w:rFonts w:ascii="Times New Roman" w:hAnsi="Times New Roman"/>
          <w:sz w:val="24"/>
          <w:szCs w:val="24"/>
          <w:lang w:val="sr-Cyrl-CS"/>
        </w:rPr>
      </w:pPr>
    </w:p>
    <w:tbl>
      <w:tblPr>
        <w:tblW w:w="5000" w:type="pct"/>
        <w:jc w:val="center"/>
        <w:tblCellMar>
          <w:left w:w="0" w:type="dxa"/>
          <w:right w:w="0" w:type="dxa"/>
        </w:tblCellMar>
        <w:tblLook w:val="04A0"/>
      </w:tblPr>
      <w:tblGrid>
        <w:gridCol w:w="2774"/>
        <w:gridCol w:w="2781"/>
        <w:gridCol w:w="3622"/>
      </w:tblGrid>
      <w:tr w:rsidR="00BF5B36" w:rsidRPr="00B16F71" w:rsidTr="00313B0E">
        <w:trPr>
          <w:jc w:val="center"/>
        </w:trPr>
        <w:tc>
          <w:tcPr>
            <w:tcW w:w="8512" w:type="dxa"/>
            <w:tcMar>
              <w:top w:w="75" w:type="dxa"/>
              <w:left w:w="75" w:type="dxa"/>
              <w:bottom w:w="75" w:type="dxa"/>
              <w:right w:w="75" w:type="dxa"/>
            </w:tcMar>
            <w:vAlign w:val="center"/>
            <w:hideMark/>
          </w:tcPr>
          <w:p w:rsidR="00BF5B36" w:rsidRPr="00A37AF4" w:rsidRDefault="00BF5B36" w:rsidP="00313B0E">
            <w:pPr>
              <w:pStyle w:val="text"/>
              <w:rPr>
                <w:rFonts w:ascii="Times New Roman" w:hAnsi="Times New Roman"/>
                <w:sz w:val="24"/>
                <w:szCs w:val="24"/>
                <w:lang w:val="sr-Cyrl-CS"/>
              </w:rPr>
            </w:pPr>
          </w:p>
        </w:tc>
        <w:tc>
          <w:tcPr>
            <w:tcW w:w="8534" w:type="dxa"/>
            <w:tcMar>
              <w:top w:w="75" w:type="dxa"/>
              <w:left w:w="75" w:type="dxa"/>
              <w:bottom w:w="75" w:type="dxa"/>
              <w:right w:w="75" w:type="dxa"/>
            </w:tcMar>
            <w:vAlign w:val="center"/>
            <w:hideMark/>
          </w:tcPr>
          <w:p w:rsidR="00BF5B36" w:rsidRPr="00B16F71" w:rsidRDefault="00BF5B36" w:rsidP="00313B0E">
            <w:pPr>
              <w:rPr>
                <w:rFonts w:eastAsia="Times New Roman"/>
              </w:rPr>
            </w:pPr>
          </w:p>
        </w:tc>
        <w:tc>
          <w:tcPr>
            <w:tcW w:w="8534" w:type="dxa"/>
            <w:tcMar>
              <w:top w:w="75" w:type="dxa"/>
              <w:left w:w="75" w:type="dxa"/>
              <w:bottom w:w="75" w:type="dxa"/>
              <w:right w:w="75" w:type="dxa"/>
            </w:tcMar>
            <w:vAlign w:val="center"/>
            <w:hideMark/>
          </w:tcPr>
          <w:p w:rsidR="00BF5B36" w:rsidRPr="00B16F71" w:rsidRDefault="00BF5B36" w:rsidP="00313B0E">
            <w:pPr>
              <w:pStyle w:val="text"/>
              <w:jc w:val="center"/>
              <w:rPr>
                <w:rFonts w:ascii="Times New Roman" w:hAnsi="Times New Roman"/>
                <w:sz w:val="24"/>
                <w:szCs w:val="24"/>
              </w:rPr>
            </w:pPr>
            <w:r w:rsidRPr="00B16F71">
              <w:rPr>
                <w:rFonts w:ascii="Times New Roman" w:hAnsi="Times New Roman"/>
                <w:sz w:val="24"/>
                <w:szCs w:val="24"/>
              </w:rPr>
              <w:t xml:space="preserve">Председник </w:t>
            </w:r>
            <w:r w:rsidRPr="00B16F71">
              <w:rPr>
                <w:rFonts w:ascii="Times New Roman" w:hAnsi="Times New Roman"/>
                <w:sz w:val="24"/>
                <w:szCs w:val="24"/>
                <w:lang w:val="hr-HR"/>
              </w:rPr>
              <w:t>Ш</w:t>
            </w:r>
            <w:r w:rsidRPr="00B16F71">
              <w:rPr>
                <w:rFonts w:ascii="Times New Roman" w:hAnsi="Times New Roman"/>
                <w:sz w:val="24"/>
                <w:szCs w:val="24"/>
              </w:rPr>
              <w:t>колског одбора</w:t>
            </w:r>
          </w:p>
          <w:p w:rsidR="00BF5B36" w:rsidRDefault="00BF5B36" w:rsidP="00313B0E">
            <w:pPr>
              <w:pStyle w:val="text"/>
              <w:jc w:val="center"/>
              <w:rPr>
                <w:rFonts w:ascii="Times New Roman" w:hAnsi="Times New Roman"/>
                <w:sz w:val="24"/>
                <w:szCs w:val="24"/>
                <w:lang w:val="sr-Cyrl-CS"/>
              </w:rPr>
            </w:pPr>
            <w:r>
              <w:rPr>
                <w:rFonts w:ascii="Times New Roman" w:hAnsi="Times New Roman"/>
                <w:sz w:val="24"/>
                <w:szCs w:val="24"/>
                <w:lang w:val="sr-Cyrl-CS"/>
              </w:rPr>
              <w:t>Александар Степановић</w:t>
            </w:r>
          </w:p>
          <w:p w:rsidR="00BF5B36" w:rsidRDefault="00BF5B36" w:rsidP="00313B0E">
            <w:pPr>
              <w:pStyle w:val="text"/>
              <w:jc w:val="center"/>
              <w:rPr>
                <w:rFonts w:ascii="Times New Roman" w:hAnsi="Times New Roman"/>
                <w:sz w:val="24"/>
                <w:szCs w:val="24"/>
                <w:lang w:val="sr-Cyrl-CS"/>
              </w:rPr>
            </w:pPr>
          </w:p>
          <w:p w:rsidR="00BF5B36" w:rsidRDefault="00BF5B36" w:rsidP="00313B0E">
            <w:pPr>
              <w:pStyle w:val="text"/>
              <w:jc w:val="center"/>
              <w:rPr>
                <w:rFonts w:ascii="Times New Roman" w:hAnsi="Times New Roman"/>
                <w:sz w:val="24"/>
                <w:szCs w:val="24"/>
                <w:lang w:val="sr-Cyrl-CS"/>
              </w:rPr>
            </w:pPr>
          </w:p>
          <w:p w:rsidR="00BF5B36" w:rsidRDefault="00BF5B36" w:rsidP="00313B0E">
            <w:pPr>
              <w:pStyle w:val="text"/>
              <w:jc w:val="center"/>
              <w:rPr>
                <w:rFonts w:ascii="Times New Roman" w:hAnsi="Times New Roman"/>
                <w:sz w:val="24"/>
                <w:szCs w:val="24"/>
                <w:lang w:val="sr-Cyrl-CS"/>
              </w:rPr>
            </w:pPr>
            <w:r>
              <w:rPr>
                <w:rFonts w:ascii="Times New Roman" w:hAnsi="Times New Roman"/>
                <w:sz w:val="24"/>
                <w:szCs w:val="24"/>
                <w:lang w:val="sr-Cyrl-CS"/>
              </w:rPr>
              <w:t>Секретар школе</w:t>
            </w:r>
          </w:p>
          <w:p w:rsidR="00BF5B36" w:rsidRPr="007D09DB" w:rsidRDefault="00BF5B36" w:rsidP="00313B0E">
            <w:pPr>
              <w:pStyle w:val="text"/>
              <w:jc w:val="center"/>
              <w:rPr>
                <w:rFonts w:ascii="Times New Roman" w:hAnsi="Times New Roman"/>
                <w:sz w:val="24"/>
                <w:szCs w:val="24"/>
                <w:lang w:val="sr-Cyrl-CS"/>
              </w:rPr>
            </w:pPr>
            <w:r>
              <w:rPr>
                <w:rFonts w:ascii="Times New Roman" w:hAnsi="Times New Roman"/>
                <w:sz w:val="24"/>
                <w:szCs w:val="24"/>
                <w:lang w:val="sr-Cyrl-CS"/>
              </w:rPr>
              <w:t>Санела Стевановић</w:t>
            </w:r>
          </w:p>
        </w:tc>
      </w:tr>
    </w:tbl>
    <w:p w:rsidR="00BF5B36" w:rsidRPr="00A37AF4" w:rsidRDefault="00BF5B36" w:rsidP="00BF5B36">
      <w:pPr>
        <w:pStyle w:val="text"/>
        <w:rPr>
          <w:rFonts w:ascii="Times New Roman" w:hAnsi="Times New Roman"/>
          <w:sz w:val="24"/>
          <w:szCs w:val="24"/>
          <w:lang w:val="sr-Cyrl-CS"/>
        </w:rPr>
      </w:pPr>
    </w:p>
    <w:p w:rsidR="001C23FD" w:rsidRDefault="001C23FD"/>
    <w:sectPr w:rsidR="001C23FD" w:rsidSect="006125F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F5B36"/>
    <w:rsid w:val="001C23FD"/>
    <w:rsid w:val="008179EF"/>
    <w:rsid w:val="009E4CBB"/>
    <w:rsid w:val="00A85092"/>
    <w:rsid w:val="00BC640C"/>
    <w:rsid w:val="00BF5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3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F5B36"/>
    <w:pPr>
      <w:spacing w:before="60" w:after="60"/>
      <w:jc w:val="both"/>
    </w:pPr>
    <w:rPr>
      <w:rFonts w:ascii="Verdana" w:hAnsi="Verdana"/>
      <w:sz w:val="22"/>
      <w:szCs w:val="22"/>
    </w:rPr>
  </w:style>
  <w:style w:type="paragraph" w:customStyle="1" w:styleId="nazivobrasca">
    <w:name w:val="nazivobrasca"/>
    <w:basedOn w:val="Normal"/>
    <w:rsid w:val="00BF5B36"/>
    <w:pPr>
      <w:jc w:val="center"/>
    </w:pPr>
    <w:rPr>
      <w:rFonts w:ascii="Verdana" w:hAnsi="Verdana"/>
      <w:b/>
      <w:bCs/>
      <w:sz w:val="22"/>
      <w:szCs w:val="22"/>
    </w:rPr>
  </w:style>
  <w:style w:type="paragraph" w:customStyle="1" w:styleId="clan">
    <w:name w:val="clan"/>
    <w:basedOn w:val="Normal"/>
    <w:rsid w:val="00BF5B36"/>
    <w:pPr>
      <w:spacing w:before="240" w:after="240"/>
      <w:jc w:val="center"/>
    </w:pPr>
    <w:rPr>
      <w:rFonts w:ascii="Verdana" w:hAnsi="Verdana"/>
      <w:b/>
      <w:bCs/>
      <w:spacing w:val="20"/>
      <w:sz w:val="20"/>
      <w:szCs w:val="20"/>
    </w:rPr>
  </w:style>
  <w:style w:type="paragraph" w:customStyle="1" w:styleId="naslov">
    <w:name w:val="naslov"/>
    <w:basedOn w:val="Normal"/>
    <w:rsid w:val="00BF5B36"/>
    <w:pPr>
      <w:spacing w:before="180" w:after="180"/>
    </w:pPr>
    <w:rPr>
      <w:rFonts w:ascii="Verdana" w:hAnsi="Verdana"/>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3317</Words>
  <Characters>18910</Characters>
  <Application>Microsoft Office Word</Application>
  <DocSecurity>0</DocSecurity>
  <Lines>157</Lines>
  <Paragraphs>44</Paragraphs>
  <ScaleCrop>false</ScaleCrop>
  <Company>Grizli777</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Miodgrad</dc:creator>
  <cp:keywords/>
  <dc:description/>
  <cp:lastModifiedBy>Miodgrad</cp:lastModifiedBy>
  <cp:revision>1</cp:revision>
  <dcterms:created xsi:type="dcterms:W3CDTF">2018-02-23T12:30:00Z</dcterms:created>
  <dcterms:modified xsi:type="dcterms:W3CDTF">2018-02-23T12:34:00Z</dcterms:modified>
</cp:coreProperties>
</file>